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EF6E6" w14:textId="14473A52" w:rsidR="00D34959" w:rsidRPr="00D34959" w:rsidRDefault="000449C7" w:rsidP="00D34959">
      <w:pPr>
        <w:pStyle w:val="Heading1nonumber"/>
        <w:spacing w:after="0"/>
      </w:pPr>
      <w:r>
        <w:t>Short Form Questionnaire: Law Commission</w:t>
      </w:r>
      <w:r w:rsidR="00185CA4">
        <w:t>s’</w:t>
      </w:r>
      <w:r>
        <w:t xml:space="preserve"> Surrogacy Consultation</w:t>
      </w:r>
    </w:p>
    <w:p w14:paraId="7A006D63" w14:textId="526EC227" w:rsidR="00B54CCD" w:rsidRDefault="00B54CCD" w:rsidP="008D43DF">
      <w:pPr>
        <w:jc w:val="both"/>
      </w:pPr>
    </w:p>
    <w:p w14:paraId="735E4E87" w14:textId="577B2D36" w:rsidR="008D43DF" w:rsidRDefault="008D43DF" w:rsidP="008D43DF">
      <w:pPr>
        <w:jc w:val="both"/>
      </w:pPr>
      <w:r>
        <w:rPr>
          <w:noProof/>
        </w:rPr>
        <w:drawing>
          <wp:inline distT="0" distB="0" distL="0" distR="0" wp14:anchorId="2B825745" wp14:editId="00380752">
            <wp:extent cx="6645910" cy="13049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1304925"/>
                    </a:xfrm>
                    <a:prstGeom prst="rect">
                      <a:avLst/>
                    </a:prstGeom>
                  </pic:spPr>
                </pic:pic>
              </a:graphicData>
            </a:graphic>
          </wp:inline>
        </w:drawing>
      </w:r>
    </w:p>
    <w:p w14:paraId="09B21D6A" w14:textId="1D865A7F" w:rsidR="00F6717E" w:rsidRDefault="00364230" w:rsidP="008D43DF">
      <w:pPr>
        <w:jc w:val="both"/>
      </w:pPr>
      <w:r>
        <w:t xml:space="preserve">This form is an </w:t>
      </w:r>
      <w:r>
        <w:rPr>
          <w:u w:val="single"/>
        </w:rPr>
        <w:t>extract</w:t>
      </w:r>
      <w:r w:rsidR="00F6717E">
        <w:t xml:space="preserve"> of the</w:t>
      </w:r>
      <w:r w:rsidR="00B54CCD">
        <w:t xml:space="preserve"> longer form f</w:t>
      </w:r>
      <w:r w:rsidR="00F6717E">
        <w:t>or comments and responses to the Law Commission’s and the Scottish Law Commission’s</w:t>
      </w:r>
      <w:r w:rsidR="00B54CCD">
        <w:t xml:space="preserve"> consultation about reforming surrogacy law. If you would</w:t>
      </w:r>
      <w:r w:rsidR="00510ADC">
        <w:t xml:space="preserve"> like to respond to the </w:t>
      </w:r>
      <w:r w:rsidR="00510ADC">
        <w:rPr>
          <w:u w:val="single"/>
        </w:rPr>
        <w:t>full version of our consultation questionnaire</w:t>
      </w:r>
      <w:r w:rsidR="00510ADC">
        <w:t>,</w:t>
      </w:r>
      <w:r w:rsidR="00B54CCD">
        <w:t xml:space="preserve"> please use the online form: </w:t>
      </w:r>
      <w:hyperlink r:id="rId12" w:history="1">
        <w:r w:rsidR="00B54CCD" w:rsidRPr="00717184">
          <w:rPr>
            <w:rStyle w:val="Hyperlink"/>
          </w:rPr>
          <w:t>https://consult.justice.gov.uk/law-commission/surrogacy</w:t>
        </w:r>
      </w:hyperlink>
      <w:r w:rsidR="00B54CCD">
        <w:t>.</w:t>
      </w:r>
      <w:r w:rsidR="00510ADC">
        <w:t xml:space="preserve"> Please see our website</w:t>
      </w:r>
      <w:r w:rsidR="00F6717E">
        <w:t>s</w:t>
      </w:r>
      <w:r w:rsidR="00510ADC">
        <w:t xml:space="preserve"> for further details, and for links to download the full consultation paper: </w:t>
      </w:r>
      <w:hyperlink r:id="rId13" w:history="1">
        <w:r w:rsidR="00510ADC" w:rsidRPr="00717184">
          <w:rPr>
            <w:rStyle w:val="Hyperlink"/>
          </w:rPr>
          <w:t>https://www.lawcom.gov.uk/project/surrogacy/</w:t>
        </w:r>
      </w:hyperlink>
      <w:r w:rsidR="00F6717E">
        <w:t xml:space="preserve"> and </w:t>
      </w:r>
      <w:hyperlink r:id="rId14" w:history="1">
        <w:r w:rsidR="00F6717E">
          <w:rPr>
            <w:rStyle w:val="Hyperlink"/>
            <w:rFonts w:cs="Arial"/>
          </w:rPr>
          <w:t>https://www.scotlawcom.gov.uk/law-reform/law-reform-projects/joint-projects/surrogacy/</w:t>
        </w:r>
      </w:hyperlink>
      <w:r w:rsidR="00F6717E">
        <w:rPr>
          <w:rFonts w:cs="Arial"/>
        </w:rPr>
        <w:t>.</w:t>
      </w:r>
    </w:p>
    <w:p w14:paraId="7D7D0A87" w14:textId="60856957" w:rsidR="00B54CCD" w:rsidRDefault="002909E8" w:rsidP="008D43DF">
      <w:pPr>
        <w:jc w:val="both"/>
      </w:pPr>
      <w:r>
        <w:t>We have selected 46</w:t>
      </w:r>
      <w:r w:rsidR="00B54CCD">
        <w:t xml:space="preserve"> questions which may be of particular interest of </w:t>
      </w:r>
      <w:r w:rsidR="00B54CCD" w:rsidRPr="008E3575">
        <w:rPr>
          <w:b/>
        </w:rPr>
        <w:t>those with lived experience of surrogacy arrangements</w:t>
      </w:r>
      <w:r w:rsidR="00B54CCD">
        <w:t xml:space="preserve">: surrogates, intended parents, family members and adult children born of surrogacy arrangements. </w:t>
      </w:r>
      <w:r w:rsidR="00510ADC">
        <w:t>You do not need to answer all the questio</w:t>
      </w:r>
      <w:r w:rsidR="006D0577">
        <w:t>ns if you do not want to, and you can write as much or as little as you would like in response to our questions.</w:t>
      </w:r>
      <w:r w:rsidR="00510ADC">
        <w:t xml:space="preserve"> </w:t>
      </w:r>
    </w:p>
    <w:p w14:paraId="1DDF480D" w14:textId="4FC68D81" w:rsidR="007A354D" w:rsidRPr="008D43DF" w:rsidRDefault="007A354D" w:rsidP="008D43DF">
      <w:pPr>
        <w:jc w:val="both"/>
        <w:rPr>
          <w:b/>
        </w:rPr>
      </w:pPr>
      <w:r w:rsidRPr="008D43DF">
        <w:rPr>
          <w:b/>
        </w:rPr>
        <w:t>Please note that we may publish or disclose information you provide us in response to this consultation, including personal information. We ask consultees, when providing their responses, if they could avoid including personal identifying information in the text of their response, particularly where this may reveal the identities of other people involved in their surrogacy arrangement.</w:t>
      </w:r>
    </w:p>
    <w:p w14:paraId="0F2F7EDC" w14:textId="7401957C" w:rsidR="007A354D" w:rsidRDefault="007A354D" w:rsidP="008D43DF">
      <w:pPr>
        <w:jc w:val="both"/>
      </w:pPr>
      <w:r>
        <w:t xml:space="preserve">For more information about how we consult and how we may use responses to the consultation, please see </w:t>
      </w:r>
      <w:hyperlink r:id="rId15" w:history="1">
        <w:r w:rsidRPr="00F6717E">
          <w:rPr>
            <w:rStyle w:val="Hyperlink"/>
          </w:rPr>
          <w:t>page i – ii of the Consultation Paper</w:t>
        </w:r>
      </w:hyperlink>
      <w:r>
        <w:t>.</w:t>
      </w:r>
    </w:p>
    <w:p w14:paraId="2881D6C3" w14:textId="4E240A20" w:rsidR="00B54CCD" w:rsidRDefault="00B54CCD" w:rsidP="008D43DF">
      <w:pPr>
        <w:pStyle w:val="Heading3questions"/>
        <w:spacing w:before="0" w:after="0"/>
        <w:jc w:val="both"/>
      </w:pPr>
      <w:r>
        <w:t>HOW TO SUBMIT YOUR RESPONSE USING THIS QUESTIONNAIRE</w:t>
      </w:r>
    </w:p>
    <w:p w14:paraId="410BAB96" w14:textId="0E44A1E9" w:rsidR="00B54CCD" w:rsidRDefault="00B54CCD" w:rsidP="008D43DF">
      <w:pPr>
        <w:pStyle w:val="Heading3questions"/>
        <w:spacing w:before="0" w:after="0"/>
        <w:jc w:val="both"/>
      </w:pPr>
    </w:p>
    <w:p w14:paraId="7A043352" w14:textId="15194E3D" w:rsidR="00B54CCD" w:rsidRDefault="007A354D" w:rsidP="008D43DF">
      <w:pPr>
        <w:jc w:val="both"/>
      </w:pPr>
      <w:r>
        <w:t xml:space="preserve">Type your response into the text fields below and then save your completed form. When you have completed your response, email the completed form as an attachment to </w:t>
      </w:r>
      <w:hyperlink r:id="rId16" w:history="1">
        <w:r w:rsidRPr="00717184">
          <w:rPr>
            <w:rStyle w:val="Hyperlink"/>
          </w:rPr>
          <w:t>surrogacy@lawcommission.gov.uk</w:t>
        </w:r>
      </w:hyperlink>
      <w:r>
        <w:t xml:space="preserve">. </w:t>
      </w:r>
    </w:p>
    <w:p w14:paraId="06DB3655" w14:textId="3DD12894" w:rsidR="002C4FE9" w:rsidRDefault="002C4FE9" w:rsidP="008D43DF">
      <w:pPr>
        <w:jc w:val="both"/>
      </w:pPr>
      <w:r>
        <w:rPr>
          <w:b/>
        </w:rPr>
        <w:t>The closing date for submitting a response to our consultation is 11 October 2019.</w:t>
      </w:r>
    </w:p>
    <w:p w14:paraId="4213D0F7" w14:textId="68C20E94" w:rsidR="00B54CCD" w:rsidRDefault="00B249A7" w:rsidP="00B54CCD">
      <w:pPr>
        <w:pStyle w:val="Heading3questions"/>
        <w:spacing w:before="0" w:after="0"/>
      </w:pPr>
      <w:r>
        <w:lastRenderedPageBreak/>
        <w:t xml:space="preserve">QUESTIONS </w:t>
      </w:r>
      <w:r w:rsidR="00B54CCD">
        <w:t>ABOUT YOU</w:t>
      </w:r>
    </w:p>
    <w:p w14:paraId="1720CF27" w14:textId="77D494C0" w:rsidR="00B249A7" w:rsidRDefault="00B249A7" w:rsidP="00B54CCD">
      <w:pPr>
        <w:pStyle w:val="Heading3questions"/>
        <w:spacing w:before="0" w:after="0"/>
      </w:pPr>
    </w:p>
    <w:p w14:paraId="315B7AAB" w14:textId="55C98B70" w:rsidR="00B249A7" w:rsidRDefault="00B249A7" w:rsidP="00B249A7">
      <w:pPr>
        <w:pStyle w:val="Heading3questions"/>
        <w:spacing w:before="0" w:after="0"/>
        <w:jc w:val="both"/>
        <w:rPr>
          <w:b w:val="0"/>
        </w:rPr>
      </w:pPr>
      <w:r>
        <w:rPr>
          <w:b w:val="0"/>
        </w:rPr>
        <w:t>What is your name?</w:t>
      </w:r>
      <w:r>
        <w:rPr>
          <w:b w:val="0"/>
        </w:rPr>
        <w:tab/>
      </w:r>
      <w:sdt>
        <w:sdtPr>
          <w:rPr>
            <w:b w:val="0"/>
          </w:rPr>
          <w:id w:val="327030717"/>
          <w:placeholder>
            <w:docPart w:val="DefaultPlaceholder_-1854013440"/>
          </w:placeholder>
          <w:showingPlcHdr/>
        </w:sdtPr>
        <w:sdtEndPr/>
        <w:sdtContent>
          <w:r w:rsidRPr="00717184">
            <w:rPr>
              <w:rStyle w:val="PlaceholderText"/>
            </w:rPr>
            <w:t>Click or tap here to enter text.</w:t>
          </w:r>
        </w:sdtContent>
      </w:sdt>
    </w:p>
    <w:p w14:paraId="311739EB" w14:textId="3EC39824" w:rsidR="00B249A7" w:rsidRDefault="00B249A7" w:rsidP="00B249A7">
      <w:pPr>
        <w:pStyle w:val="Heading3questions"/>
        <w:spacing w:before="0" w:after="0"/>
        <w:jc w:val="both"/>
        <w:rPr>
          <w:b w:val="0"/>
        </w:rPr>
      </w:pPr>
    </w:p>
    <w:p w14:paraId="393BF021" w14:textId="34899B27" w:rsidR="00B249A7" w:rsidRDefault="00B249A7" w:rsidP="00B249A7">
      <w:pPr>
        <w:pStyle w:val="Heading3questions"/>
        <w:spacing w:before="0" w:after="0"/>
        <w:jc w:val="both"/>
        <w:rPr>
          <w:b w:val="0"/>
        </w:rPr>
      </w:pPr>
      <w:r>
        <w:rPr>
          <w:b w:val="0"/>
        </w:rPr>
        <w:t>If you are a member of an organisation (for example, a surrogacy organisation or a university), what is the name of your organisation?</w:t>
      </w:r>
      <w:r>
        <w:rPr>
          <w:b w:val="0"/>
        </w:rPr>
        <w:tab/>
      </w:r>
      <w:sdt>
        <w:sdtPr>
          <w:rPr>
            <w:b w:val="0"/>
          </w:rPr>
          <w:id w:val="-1550904701"/>
          <w:placeholder>
            <w:docPart w:val="DefaultPlaceholder_-1854013440"/>
          </w:placeholder>
          <w:showingPlcHdr/>
        </w:sdtPr>
        <w:sdtEndPr/>
        <w:sdtContent>
          <w:r w:rsidRPr="00717184">
            <w:rPr>
              <w:rStyle w:val="PlaceholderText"/>
            </w:rPr>
            <w:t>Click or tap here to enter text.</w:t>
          </w:r>
        </w:sdtContent>
      </w:sdt>
    </w:p>
    <w:p w14:paraId="159FC4FD" w14:textId="785CDAB6" w:rsidR="00B249A7" w:rsidRDefault="00B249A7" w:rsidP="00B249A7">
      <w:pPr>
        <w:pStyle w:val="Heading3questions"/>
        <w:spacing w:before="0" w:after="0"/>
        <w:jc w:val="both"/>
        <w:rPr>
          <w:b w:val="0"/>
        </w:rPr>
      </w:pPr>
    </w:p>
    <w:p w14:paraId="1D3F7014" w14:textId="60CAE38F" w:rsidR="00B249A7" w:rsidRDefault="00B249A7" w:rsidP="00B249A7">
      <w:pPr>
        <w:pStyle w:val="Heading3questions"/>
        <w:spacing w:before="0" w:after="0"/>
        <w:jc w:val="both"/>
        <w:rPr>
          <w:b w:val="0"/>
        </w:rPr>
      </w:pPr>
      <w:r>
        <w:rPr>
          <w:b w:val="0"/>
        </w:rPr>
        <w:t>Are you responding to this consultation in a personal capacity or on behalf of your organisation?</w:t>
      </w:r>
    </w:p>
    <w:sdt>
      <w:sdtPr>
        <w:rPr>
          <w:b w:val="0"/>
        </w:rPr>
        <w:id w:val="-1805766201"/>
        <w:placeholder>
          <w:docPart w:val="DefaultPlaceholder_-1854013440"/>
        </w:placeholder>
        <w:showingPlcHdr/>
      </w:sdtPr>
      <w:sdtEndPr/>
      <w:sdtContent>
        <w:p w14:paraId="6288E06E" w14:textId="744732AD" w:rsidR="00B249A7" w:rsidRDefault="00B249A7" w:rsidP="00B249A7">
          <w:pPr>
            <w:pStyle w:val="Heading3questions"/>
            <w:spacing w:before="0" w:after="0"/>
            <w:jc w:val="both"/>
            <w:rPr>
              <w:b w:val="0"/>
            </w:rPr>
          </w:pPr>
          <w:r w:rsidRPr="00717184">
            <w:rPr>
              <w:rStyle w:val="PlaceholderText"/>
            </w:rPr>
            <w:t>Click or tap here to enter text.</w:t>
          </w:r>
        </w:p>
      </w:sdtContent>
    </w:sdt>
    <w:p w14:paraId="483F44A1" w14:textId="429F51AD" w:rsidR="00B249A7" w:rsidRDefault="00B249A7" w:rsidP="00B249A7">
      <w:pPr>
        <w:pStyle w:val="Heading3questions"/>
        <w:spacing w:before="0" w:after="0"/>
        <w:jc w:val="both"/>
        <w:rPr>
          <w:b w:val="0"/>
        </w:rPr>
      </w:pPr>
    </w:p>
    <w:p w14:paraId="750D3AA7" w14:textId="02AABD11" w:rsidR="00B249A7" w:rsidRDefault="00B249A7" w:rsidP="00B249A7">
      <w:pPr>
        <w:pStyle w:val="Heading3questions"/>
        <w:spacing w:before="0" w:after="0"/>
        <w:jc w:val="both"/>
        <w:rPr>
          <w:b w:val="0"/>
        </w:rPr>
      </w:pPr>
      <w:r>
        <w:rPr>
          <w:b w:val="0"/>
        </w:rPr>
        <w:t>If responding to this consultation in a personal capacity, which term below best describes you?</w:t>
      </w:r>
    </w:p>
    <w:sdt>
      <w:sdtPr>
        <w:rPr>
          <w:b w:val="0"/>
        </w:rPr>
        <w:id w:val="-1140256932"/>
        <w:placeholder>
          <w:docPart w:val="DefaultPlaceholder_-1854013440"/>
        </w:placeholder>
      </w:sdtPr>
      <w:sdtEndPr/>
      <w:sdtContent>
        <w:sdt>
          <w:sdtPr>
            <w:rPr>
              <w:b w:val="0"/>
            </w:rPr>
            <w:id w:val="1579088695"/>
            <w:placeholder>
              <w:docPart w:val="DefaultPlaceholder_-1854013439"/>
            </w:placeholder>
            <w:showingPlcHdr/>
            <w:comboBox>
              <w:listItem w:value="Choose an item."/>
              <w:listItem w:displayText="Surrogate" w:value="Surrogate"/>
              <w:listItem w:displayText="Intended Parent" w:value="Intended Parent"/>
              <w:listItem w:displayText="Person born of a surrogacy arrangement" w:value="Person born of a surrogacy arrangement"/>
              <w:listItem w:displayText="Family member of a surrogate" w:value="Family member of a surrogate"/>
              <w:listItem w:displayText="Family member of an intended parent" w:value="Family member of an intended parent"/>
              <w:listItem w:displayText="Legal practitioner" w:value="Legal practitioner"/>
              <w:listItem w:displayText="Medical practitioner or counsellor" w:value="Medical practitioner or counsellor"/>
              <w:listItem w:displayText="Social Worker" w:value="Social Worker"/>
              <w:listItem w:displayText="Academic" w:value="Academic"/>
              <w:listItem w:displayText="Other individual" w:value="Other individual"/>
            </w:comboBox>
          </w:sdtPr>
          <w:sdtEndPr/>
          <w:sdtContent>
            <w:p w14:paraId="6B23E162" w14:textId="1096CB84" w:rsidR="00B249A7" w:rsidRDefault="00B249A7" w:rsidP="00B249A7">
              <w:pPr>
                <w:pStyle w:val="Heading3questions"/>
                <w:spacing w:before="0" w:after="0"/>
                <w:jc w:val="both"/>
                <w:rPr>
                  <w:b w:val="0"/>
                </w:rPr>
              </w:pPr>
              <w:r w:rsidRPr="00717184">
                <w:rPr>
                  <w:rStyle w:val="PlaceholderText"/>
                </w:rPr>
                <w:t>Choose an item.</w:t>
              </w:r>
            </w:p>
          </w:sdtContent>
        </w:sdt>
      </w:sdtContent>
    </w:sdt>
    <w:p w14:paraId="4683BAFF" w14:textId="77777777" w:rsidR="00B249A7" w:rsidRDefault="00B249A7" w:rsidP="00B249A7">
      <w:pPr>
        <w:pStyle w:val="Heading3questions"/>
        <w:spacing w:before="0" w:after="0"/>
        <w:jc w:val="both"/>
        <w:rPr>
          <w:b w:val="0"/>
        </w:rPr>
      </w:pPr>
    </w:p>
    <w:p w14:paraId="11F8CDCA" w14:textId="24FDD65A" w:rsidR="00B249A7" w:rsidRDefault="00B249A7" w:rsidP="00B249A7">
      <w:pPr>
        <w:pStyle w:val="Heading3questions"/>
        <w:spacing w:before="0" w:after="0"/>
        <w:jc w:val="both"/>
        <w:rPr>
          <w:b w:val="0"/>
        </w:rPr>
      </w:pPr>
      <w:r>
        <w:rPr>
          <w:b w:val="0"/>
        </w:rPr>
        <w:t>What is your email address?</w:t>
      </w:r>
    </w:p>
    <w:sdt>
      <w:sdtPr>
        <w:rPr>
          <w:b w:val="0"/>
        </w:rPr>
        <w:id w:val="680313048"/>
        <w:placeholder>
          <w:docPart w:val="DefaultPlaceholder_-1854013440"/>
        </w:placeholder>
        <w:showingPlcHdr/>
      </w:sdtPr>
      <w:sdtEndPr/>
      <w:sdtContent>
        <w:p w14:paraId="3914F72A" w14:textId="39FB40A1" w:rsidR="00B249A7" w:rsidRDefault="00B249A7" w:rsidP="00B249A7">
          <w:pPr>
            <w:pStyle w:val="Heading3questions"/>
            <w:spacing w:before="0" w:after="0"/>
            <w:jc w:val="both"/>
            <w:rPr>
              <w:b w:val="0"/>
            </w:rPr>
          </w:pPr>
          <w:r w:rsidRPr="00717184">
            <w:rPr>
              <w:rStyle w:val="PlaceholderText"/>
            </w:rPr>
            <w:t>Click or tap here to enter text.</w:t>
          </w:r>
        </w:p>
      </w:sdtContent>
    </w:sdt>
    <w:p w14:paraId="582E0AC9" w14:textId="77777777" w:rsidR="00B249A7" w:rsidRDefault="00B249A7" w:rsidP="00B249A7">
      <w:pPr>
        <w:pStyle w:val="Heading3questions"/>
        <w:spacing w:before="0" w:after="0"/>
        <w:jc w:val="both"/>
        <w:rPr>
          <w:b w:val="0"/>
        </w:rPr>
      </w:pPr>
    </w:p>
    <w:p w14:paraId="5573E136" w14:textId="7EEAC44B" w:rsidR="00B249A7" w:rsidRDefault="00B249A7" w:rsidP="00B249A7">
      <w:pPr>
        <w:pStyle w:val="Heading3questions"/>
        <w:spacing w:before="0" w:after="0"/>
        <w:jc w:val="both"/>
        <w:rPr>
          <w:b w:val="0"/>
        </w:rPr>
      </w:pPr>
      <w:r>
        <w:rPr>
          <w:b w:val="0"/>
        </w:rPr>
        <w:t>What is your telephone number?</w:t>
      </w:r>
    </w:p>
    <w:sdt>
      <w:sdtPr>
        <w:rPr>
          <w:b w:val="0"/>
        </w:rPr>
        <w:id w:val="-782807525"/>
        <w:placeholder>
          <w:docPart w:val="DefaultPlaceholder_-1854013440"/>
        </w:placeholder>
        <w:showingPlcHdr/>
      </w:sdtPr>
      <w:sdtEndPr/>
      <w:sdtContent>
        <w:p w14:paraId="0F7961B7" w14:textId="5D429451" w:rsidR="00B249A7" w:rsidRDefault="00B249A7" w:rsidP="00B249A7">
          <w:pPr>
            <w:pStyle w:val="Heading3questions"/>
            <w:spacing w:before="0" w:after="0"/>
            <w:jc w:val="both"/>
            <w:rPr>
              <w:b w:val="0"/>
            </w:rPr>
          </w:pPr>
          <w:r w:rsidRPr="00717184">
            <w:rPr>
              <w:rStyle w:val="PlaceholderText"/>
            </w:rPr>
            <w:t>Click or tap here to enter text.</w:t>
          </w:r>
        </w:p>
      </w:sdtContent>
    </w:sdt>
    <w:p w14:paraId="7525C3F1" w14:textId="77777777" w:rsidR="00B249A7" w:rsidRDefault="00B249A7" w:rsidP="00B249A7">
      <w:pPr>
        <w:pStyle w:val="Heading3questions"/>
        <w:spacing w:before="0" w:after="0"/>
        <w:jc w:val="both"/>
        <w:rPr>
          <w:b w:val="0"/>
        </w:rPr>
      </w:pPr>
    </w:p>
    <w:p w14:paraId="79A2AF2A" w14:textId="2434B264" w:rsidR="00B249A7" w:rsidRDefault="00B249A7" w:rsidP="00B249A7">
      <w:pPr>
        <w:pStyle w:val="Heading3questions"/>
        <w:spacing w:before="0" w:after="0"/>
        <w:jc w:val="both"/>
        <w:rPr>
          <w:b w:val="0"/>
        </w:rPr>
      </w:pPr>
      <w:r>
        <w:rPr>
          <w:b w:val="0"/>
        </w:rPr>
        <w:t xml:space="preserve">If you want the information that you provide in response to this consultation to be treated as confidential, please explain to us why you regard the information as confidential. As explained in our </w:t>
      </w:r>
      <w:hyperlink r:id="rId17" w:history="1">
        <w:r w:rsidRPr="00B249A7">
          <w:rPr>
            <w:rStyle w:val="Hyperlink"/>
          </w:rPr>
          <w:t>privacy notice</w:t>
        </w:r>
      </w:hyperlink>
      <w:r>
        <w:rPr>
          <w:b w:val="0"/>
        </w:rPr>
        <w:t>, we take full account of your explanation but cannot give an assurance that confidentiality can be maintained in all circumstances.</w:t>
      </w:r>
    </w:p>
    <w:sdt>
      <w:sdtPr>
        <w:rPr>
          <w:b w:val="0"/>
        </w:rPr>
        <w:id w:val="-486946128"/>
        <w:placeholder>
          <w:docPart w:val="DefaultPlaceholder_-1854013440"/>
        </w:placeholder>
        <w:showingPlcHdr/>
      </w:sdtPr>
      <w:sdtEndPr/>
      <w:sdtContent>
        <w:p w14:paraId="14AC6C17" w14:textId="0E789A73" w:rsidR="00B249A7" w:rsidRPr="00B249A7" w:rsidRDefault="00B249A7" w:rsidP="00B249A7">
          <w:pPr>
            <w:pStyle w:val="Heading3questions"/>
            <w:spacing w:before="0" w:after="0"/>
            <w:jc w:val="both"/>
            <w:rPr>
              <w:b w:val="0"/>
            </w:rPr>
          </w:pPr>
          <w:r w:rsidRPr="00717184">
            <w:rPr>
              <w:rStyle w:val="PlaceholderText"/>
            </w:rPr>
            <w:t>Click or tap here to enter text.</w:t>
          </w:r>
        </w:p>
      </w:sdtContent>
    </w:sdt>
    <w:tbl>
      <w:tblPr>
        <w:tblStyle w:val="PlainTable1"/>
        <w:tblpPr w:leftFromText="180" w:rightFromText="180" w:vertAnchor="text" w:horzAnchor="margin" w:tblpY="586"/>
        <w:tblW w:w="0" w:type="auto"/>
        <w:tblLook w:val="04A0" w:firstRow="1" w:lastRow="0" w:firstColumn="1" w:lastColumn="0" w:noHBand="0" w:noVBand="1"/>
      </w:tblPr>
      <w:tblGrid>
        <w:gridCol w:w="1207"/>
        <w:gridCol w:w="9249"/>
      </w:tblGrid>
      <w:tr w:rsidR="00BF513F" w14:paraId="0D6DB7C8" w14:textId="77777777" w:rsidTr="00BF5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6BB4A876" w14:textId="726C303F" w:rsidR="00BF513F" w:rsidRPr="00405450" w:rsidRDefault="00BF513F" w:rsidP="00405450">
            <w:pPr>
              <w:pStyle w:val="AppendixHeading3"/>
              <w:rPr>
                <w:b/>
              </w:rPr>
            </w:pPr>
            <w:r>
              <w:rPr>
                <w:b/>
              </w:rPr>
              <w:t>Question No.</w:t>
            </w:r>
          </w:p>
        </w:tc>
        <w:tc>
          <w:tcPr>
            <w:tcW w:w="9249" w:type="dxa"/>
          </w:tcPr>
          <w:p w14:paraId="7D3D7CF3" w14:textId="4388A1D1" w:rsidR="00BF513F" w:rsidRPr="00405450" w:rsidRDefault="00BF513F" w:rsidP="00405450">
            <w:pPr>
              <w:pStyle w:val="AppendixHeading3"/>
              <w:cnfStyle w:val="100000000000" w:firstRow="1" w:lastRow="0" w:firstColumn="0" w:lastColumn="0" w:oddVBand="0" w:evenVBand="0" w:oddHBand="0" w:evenHBand="0" w:firstRowFirstColumn="0" w:firstRowLastColumn="0" w:lastRowFirstColumn="0" w:lastRowLastColumn="0"/>
              <w:rPr>
                <w:b/>
              </w:rPr>
            </w:pPr>
            <w:r w:rsidRPr="00405450">
              <w:rPr>
                <w:b/>
              </w:rPr>
              <w:t>Consultation Question</w:t>
            </w:r>
          </w:p>
        </w:tc>
      </w:tr>
      <w:tr w:rsidR="00BF513F" w14:paraId="3CE54B8F"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B426904" w14:textId="08542B67" w:rsidR="00BF513F" w:rsidRDefault="00BF513F" w:rsidP="00B249A7">
            <w:pPr>
              <w:pStyle w:val="Heading3recommendations"/>
              <w:spacing w:before="60"/>
              <w:rPr>
                <w:b/>
                <w:lang w:bidi="he-IL"/>
              </w:rPr>
            </w:pPr>
            <w:r>
              <w:rPr>
                <w:b/>
                <w:lang w:bidi="he-IL"/>
              </w:rPr>
              <w:t>Q1</w:t>
            </w:r>
          </w:p>
        </w:tc>
        <w:tc>
          <w:tcPr>
            <w:tcW w:w="9249" w:type="dxa"/>
          </w:tcPr>
          <w:p w14:paraId="45302FC0" w14:textId="50EE265C" w:rsidR="00BF513F" w:rsidRPr="00405450" w:rsidRDefault="00BF513F" w:rsidP="00B249A7">
            <w:pPr>
              <w:pStyle w:val="Heading3recommendations"/>
              <w:spacing w:before="60"/>
              <w:cnfStyle w:val="000000100000" w:firstRow="0" w:lastRow="0" w:firstColumn="0" w:lastColumn="0" w:oddVBand="0" w:evenVBand="0" w:oddHBand="1" w:evenHBand="0" w:firstRowFirstColumn="0" w:firstRowLastColumn="0" w:lastRowFirstColumn="0" w:lastRowLastColumn="0"/>
              <w:rPr>
                <w:b w:val="0"/>
                <w:lang w:bidi="he-IL"/>
              </w:rPr>
            </w:pPr>
            <w:r w:rsidRPr="00405450">
              <w:rPr>
                <w:b w:val="0"/>
                <w:lang w:bidi="he-IL"/>
              </w:rPr>
              <w:t>Consultation Question 7.</w:t>
            </w:r>
          </w:p>
          <w:p w14:paraId="64A4A626"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In respect of a domestic surrogacy arrangement, we provisionally propose that, before the child is conceived, where the intended parents and surrogate have:</w:t>
            </w:r>
          </w:p>
          <w:p w14:paraId="1B86F1FF"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(1)          entered into an agreement including the prescribed information, which will include a statement as to legal parenthood on birth,</w:t>
            </w:r>
          </w:p>
          <w:p w14:paraId="22FE9696"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(2)          complied with procedural safeguards for the agreement, and</w:t>
            </w:r>
          </w:p>
          <w:p w14:paraId="1BE3AEE5"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(3)          met eligibility requirements,</w:t>
            </w:r>
          </w:p>
          <w:p w14:paraId="08B935BA"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on the birth of the child the intended parents should be the legal parents of the child, subject to the surrogate’s right to object.</w:t>
            </w:r>
          </w:p>
          <w:p w14:paraId="444ECC54"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Do consultees agree?</w:t>
            </w:r>
          </w:p>
        </w:tc>
      </w:tr>
      <w:tr w:rsidR="00BF513F" w14:paraId="00B60DD0"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25E474E" w14:textId="03E04259" w:rsidR="00BF513F" w:rsidRDefault="00BF513F" w:rsidP="00B249A7">
            <w:pPr>
              <w:pStyle w:val="Heading3recommendations"/>
              <w:spacing w:before="60"/>
              <w:rPr>
                <w:lang w:bidi="he-IL"/>
              </w:rPr>
            </w:pPr>
            <w:r>
              <w:rPr>
                <w:lang w:bidi="he-IL"/>
              </w:rPr>
              <w:t>Your Response to Q1</w:t>
            </w:r>
          </w:p>
        </w:tc>
        <w:tc>
          <w:tcPr>
            <w:tcW w:w="9249" w:type="dxa"/>
          </w:tcPr>
          <w:p w14:paraId="65E2491C" w14:textId="1228BBAE" w:rsidR="00BF513F" w:rsidRPr="00405450" w:rsidRDefault="00796BA6" w:rsidP="00B249A7">
            <w:pPr>
              <w:pStyle w:val="Heading3recommendations"/>
              <w:spacing w:before="60"/>
              <w:cnfStyle w:val="000000000000" w:firstRow="0" w:lastRow="0" w:firstColumn="0" w:lastColumn="0" w:oddVBand="0" w:evenVBand="0" w:oddHBand="0" w:evenHBand="0" w:firstRowFirstColumn="0" w:firstRowLastColumn="0" w:lastRowFirstColumn="0" w:lastRowLastColumn="0"/>
              <w:rPr>
                <w:b w:val="0"/>
                <w:lang w:bidi="he-IL"/>
              </w:rPr>
            </w:pPr>
            <w:sdt>
              <w:sdtPr>
                <w:id w:val="-1812853338"/>
                <w:placeholder>
                  <w:docPart w:val="20CF9B9F6809493FA032B63C6471C832"/>
                </w:placeholder>
                <w:showingPlcHdr/>
              </w:sdtPr>
              <w:sdtEndPr/>
              <w:sdtContent>
                <w:bookmarkStart w:id="0" w:name="_GoBack"/>
                <w:r w:rsidR="00BF513F" w:rsidRPr="00717184">
                  <w:rPr>
                    <w:rStyle w:val="PlaceholderText"/>
                  </w:rPr>
                  <w:t>Click or tap here to enter text.</w:t>
                </w:r>
                <w:bookmarkEnd w:id="0"/>
              </w:sdtContent>
            </w:sdt>
          </w:p>
        </w:tc>
      </w:tr>
      <w:tr w:rsidR="00BF513F" w14:paraId="69B6D820"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15E830F6" w14:textId="18770770" w:rsidR="00BF513F" w:rsidRDefault="00BF513F" w:rsidP="00B249A7">
            <w:pPr>
              <w:pStyle w:val="Heading3recommendations"/>
              <w:spacing w:before="60"/>
              <w:rPr>
                <w:b/>
                <w:lang w:bidi="he-IL"/>
              </w:rPr>
            </w:pPr>
            <w:r>
              <w:rPr>
                <w:b/>
                <w:lang w:bidi="he-IL"/>
              </w:rPr>
              <w:t>Q2</w:t>
            </w:r>
          </w:p>
        </w:tc>
        <w:tc>
          <w:tcPr>
            <w:tcW w:w="9249" w:type="dxa"/>
          </w:tcPr>
          <w:p w14:paraId="43907AF3" w14:textId="1A64539B" w:rsidR="00BF513F" w:rsidRPr="00405450" w:rsidRDefault="00BF513F" w:rsidP="00B249A7">
            <w:pPr>
              <w:pStyle w:val="Heading3recommendations"/>
              <w:spacing w:before="60"/>
              <w:cnfStyle w:val="000000100000" w:firstRow="0" w:lastRow="0" w:firstColumn="0" w:lastColumn="0" w:oddVBand="0" w:evenVBand="0" w:oddHBand="1" w:evenHBand="0" w:firstRowFirstColumn="0" w:firstRowLastColumn="0" w:lastRowFirstColumn="0" w:lastRowLastColumn="0"/>
              <w:rPr>
                <w:b w:val="0"/>
                <w:lang w:bidi="he-IL"/>
              </w:rPr>
            </w:pPr>
            <w:r w:rsidRPr="00405450">
              <w:rPr>
                <w:b w:val="0"/>
                <w:lang w:bidi="he-IL"/>
              </w:rPr>
              <w:t>Consultation Question 11.</w:t>
            </w:r>
          </w:p>
          <w:p w14:paraId="18C9997E"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We provisionally propose that:</w:t>
            </w:r>
          </w:p>
          <w:p w14:paraId="091228C1"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lastRenderedPageBreak/>
              <w:t>(1)          the surrogate should have the right to object to the acquisition of legal parenthood by the intended parents, for a fixed period after the birth of the child;</w:t>
            </w:r>
          </w:p>
          <w:p w14:paraId="18B22D83"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(2)          this right to object should operate by the surrogate making her objection in writing within a defined period, with the objection being sent to both the intended parents and the body responsible for the regulation of surrogacy; and</w:t>
            </w:r>
          </w:p>
          <w:p w14:paraId="0688B350"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pPr>
            <w:r w:rsidRPr="00405450">
              <w:rPr>
                <w:bCs/>
              </w:rPr>
              <w:t>(3)          the defined period should be the applicable period for birth registration less one week.</w:t>
            </w:r>
          </w:p>
          <w:p w14:paraId="4553CACB" w14:textId="77777777" w:rsidR="00BF513F" w:rsidRPr="00405450" w:rsidRDefault="00BF513F" w:rsidP="00B249A7">
            <w:p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405450">
              <w:rPr>
                <w:bCs/>
              </w:rPr>
              <w:t>Do consultees agree?</w:t>
            </w:r>
          </w:p>
        </w:tc>
      </w:tr>
      <w:tr w:rsidR="00BF513F" w14:paraId="6958C78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0F8C7CB9" w14:textId="7D9A733D" w:rsidR="00BF513F" w:rsidRDefault="00BF513F" w:rsidP="00BF513F">
            <w:pPr>
              <w:pStyle w:val="Heading3recommendations"/>
              <w:spacing w:before="60"/>
              <w:rPr>
                <w:lang w:bidi="he-IL"/>
              </w:rPr>
            </w:pPr>
            <w:r>
              <w:rPr>
                <w:lang w:bidi="he-IL"/>
              </w:rPr>
              <w:lastRenderedPageBreak/>
              <w:t>Your Response to Q2</w:t>
            </w:r>
          </w:p>
        </w:tc>
        <w:tc>
          <w:tcPr>
            <w:tcW w:w="9249" w:type="dxa"/>
          </w:tcPr>
          <w:p w14:paraId="1B997636" w14:textId="635EE717" w:rsidR="00BF513F" w:rsidRPr="00405450" w:rsidRDefault="00796BA6" w:rsidP="00BF513F">
            <w:pPr>
              <w:pStyle w:val="Heading3recommendations"/>
              <w:spacing w:before="60"/>
              <w:cnfStyle w:val="000000000000" w:firstRow="0" w:lastRow="0" w:firstColumn="0" w:lastColumn="0" w:oddVBand="0" w:evenVBand="0" w:oddHBand="0" w:evenHBand="0" w:firstRowFirstColumn="0" w:firstRowLastColumn="0" w:lastRowFirstColumn="0" w:lastRowLastColumn="0"/>
              <w:rPr>
                <w:b w:val="0"/>
                <w:lang w:bidi="he-IL"/>
              </w:rPr>
            </w:pPr>
            <w:sdt>
              <w:sdtPr>
                <w:id w:val="1753849852"/>
                <w:placeholder>
                  <w:docPart w:val="EB4561B89B9A4B5B9F0D8973ABEE05B5"/>
                </w:placeholder>
                <w:showingPlcHdr/>
              </w:sdtPr>
              <w:sdtEndPr/>
              <w:sdtContent>
                <w:r w:rsidR="00BF513F" w:rsidRPr="00717184">
                  <w:rPr>
                    <w:rStyle w:val="PlaceholderText"/>
                  </w:rPr>
                  <w:t>Click or tap here to enter text.</w:t>
                </w:r>
              </w:sdtContent>
            </w:sdt>
          </w:p>
        </w:tc>
      </w:tr>
      <w:tr w:rsidR="00BF513F" w14:paraId="44468B6C"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5067889" w14:textId="624504E2" w:rsidR="00BF513F" w:rsidRPr="007117E7" w:rsidRDefault="00BF513F" w:rsidP="00B249A7">
            <w:pPr>
              <w:pStyle w:val="Heading3recommendations"/>
              <w:spacing w:before="60"/>
              <w:rPr>
                <w:b/>
                <w:lang w:bidi="he-IL"/>
              </w:rPr>
            </w:pPr>
            <w:r>
              <w:rPr>
                <w:b/>
                <w:lang w:bidi="he-IL"/>
              </w:rPr>
              <w:t>Q3</w:t>
            </w:r>
          </w:p>
        </w:tc>
        <w:tc>
          <w:tcPr>
            <w:tcW w:w="9249" w:type="dxa"/>
          </w:tcPr>
          <w:p w14:paraId="268E2569" w14:textId="79B377C3" w:rsidR="00BF513F" w:rsidRPr="00405450" w:rsidRDefault="00BF513F" w:rsidP="00B249A7">
            <w:pPr>
              <w:pStyle w:val="Heading3recommendations"/>
              <w:spacing w:before="60"/>
              <w:cnfStyle w:val="000000100000" w:firstRow="0" w:lastRow="0" w:firstColumn="0" w:lastColumn="0" w:oddVBand="0" w:evenVBand="0" w:oddHBand="1" w:evenHBand="0" w:firstRowFirstColumn="0" w:firstRowLastColumn="0" w:lastRowFirstColumn="0" w:lastRowLastColumn="0"/>
              <w:rPr>
                <w:b w:val="0"/>
                <w:lang w:bidi="he-IL"/>
              </w:rPr>
            </w:pPr>
            <w:bookmarkStart w:id="1" w:name="_Toc10373424"/>
            <w:bookmarkStart w:id="2" w:name="_Toc10377329"/>
            <w:bookmarkStart w:id="3" w:name="_Toc10387158"/>
            <w:r w:rsidRPr="00405450">
              <w:rPr>
                <w:b w:val="0"/>
                <w:lang w:bidi="he-IL"/>
              </w:rPr>
              <w:t>Consultation Question 12.</w:t>
            </w:r>
            <w:bookmarkEnd w:id="1"/>
            <w:bookmarkEnd w:id="2"/>
            <w:bookmarkEnd w:id="3"/>
          </w:p>
          <w:p w14:paraId="363DE232" w14:textId="77777777" w:rsidR="00BF513F" w:rsidRPr="00405450"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rsidRPr="00405450">
              <w:t>We provisionally propose that, where the surrogate objects to the intended parents acquiring legal parenthood within the period fixed after birth, the surrogacy arrangement should no longer be able to proceed in the new pathway, with the result that:</w:t>
            </w:r>
          </w:p>
          <w:p w14:paraId="7F1B62B7" w14:textId="77777777" w:rsidR="00BF513F" w:rsidRPr="00405450" w:rsidRDefault="00BF513F" w:rsidP="00B249A7">
            <w:pPr>
              <w:pStyle w:val="Text3"/>
              <w:cnfStyle w:val="000000100000" w:firstRow="0" w:lastRow="0" w:firstColumn="0" w:lastColumn="0" w:oddVBand="0" w:evenVBand="0" w:oddHBand="1" w:evenHBand="0" w:firstRowFirstColumn="0" w:firstRowLastColumn="0" w:lastRowFirstColumn="0" w:lastRowLastColumn="0"/>
            </w:pPr>
            <w:r w:rsidRPr="00405450">
              <w:t xml:space="preserve">the surrogate will be the legal parent of the child; </w:t>
            </w:r>
          </w:p>
          <w:p w14:paraId="58A6FC6B" w14:textId="77777777" w:rsidR="00BF513F" w:rsidRPr="00405450" w:rsidRDefault="00BF513F" w:rsidP="00B249A7">
            <w:pPr>
              <w:pStyle w:val="Text3"/>
              <w:cnfStyle w:val="000000100000" w:firstRow="0" w:lastRow="0" w:firstColumn="0" w:lastColumn="0" w:oddVBand="0" w:evenVBand="0" w:oddHBand="1" w:evenHBand="0" w:firstRowFirstColumn="0" w:firstRowLastColumn="0" w:lastRowFirstColumn="0" w:lastRowLastColumn="0"/>
            </w:pPr>
            <w:r w:rsidRPr="00405450">
              <w:t>if one of the intended parents would, under the current law, be a legal parent of the child, then he or she will continue to be a legal parent in these circumstances; and</w:t>
            </w:r>
          </w:p>
          <w:p w14:paraId="192E6B1E" w14:textId="77777777" w:rsidR="00BF513F" w:rsidRPr="00405450" w:rsidRDefault="00BF513F" w:rsidP="00B249A7">
            <w:pPr>
              <w:pStyle w:val="Text3"/>
              <w:cnfStyle w:val="000000100000" w:firstRow="0" w:lastRow="0" w:firstColumn="0" w:lastColumn="0" w:oddVBand="0" w:evenVBand="0" w:oddHBand="1" w:evenHBand="0" w:firstRowFirstColumn="0" w:firstRowLastColumn="0" w:lastRowFirstColumn="0" w:lastRowLastColumn="0"/>
            </w:pPr>
            <w:r w:rsidRPr="00405450">
              <w:t>the intended parents would be able to make an application for a parental order to obtain legal parenthood.</w:t>
            </w:r>
          </w:p>
          <w:p w14:paraId="24D01400" w14:textId="77777777" w:rsidR="00BF513F" w:rsidRPr="00405450"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rsidRPr="00405450">
              <w:t>Do consultees agree?</w:t>
            </w:r>
          </w:p>
        </w:tc>
      </w:tr>
      <w:tr w:rsidR="00BF513F" w14:paraId="0D1C04FB"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74B10976" w14:textId="1F2316D7" w:rsidR="00BF513F" w:rsidRDefault="00BF513F" w:rsidP="00BF513F">
            <w:pPr>
              <w:pStyle w:val="Heading3recommendations"/>
              <w:spacing w:before="60"/>
              <w:rPr>
                <w:lang w:bidi="he-IL"/>
              </w:rPr>
            </w:pPr>
            <w:r>
              <w:rPr>
                <w:lang w:bidi="he-IL"/>
              </w:rPr>
              <w:t>Your Response to Q3</w:t>
            </w:r>
          </w:p>
        </w:tc>
        <w:tc>
          <w:tcPr>
            <w:tcW w:w="9249" w:type="dxa"/>
          </w:tcPr>
          <w:p w14:paraId="46C4F5F1" w14:textId="21D86C31" w:rsidR="00BF513F" w:rsidRPr="00405450" w:rsidRDefault="00796BA6" w:rsidP="00BF513F">
            <w:pPr>
              <w:pStyle w:val="Heading3recommendations"/>
              <w:spacing w:before="60"/>
              <w:cnfStyle w:val="000000000000" w:firstRow="0" w:lastRow="0" w:firstColumn="0" w:lastColumn="0" w:oddVBand="0" w:evenVBand="0" w:oddHBand="0" w:evenHBand="0" w:firstRowFirstColumn="0" w:firstRowLastColumn="0" w:lastRowFirstColumn="0" w:lastRowLastColumn="0"/>
              <w:rPr>
                <w:b w:val="0"/>
                <w:lang w:bidi="he-IL"/>
              </w:rPr>
            </w:pPr>
            <w:sdt>
              <w:sdtPr>
                <w:id w:val="-2129232341"/>
                <w:placeholder>
                  <w:docPart w:val="8362815B6302412BA9DF7C5C30A13859"/>
                </w:placeholder>
                <w:showingPlcHdr/>
              </w:sdtPr>
              <w:sdtEndPr/>
              <w:sdtContent>
                <w:r w:rsidR="00BF513F" w:rsidRPr="00717184">
                  <w:rPr>
                    <w:rStyle w:val="PlaceholderText"/>
                  </w:rPr>
                  <w:t>Click or tap here to enter text.</w:t>
                </w:r>
              </w:sdtContent>
            </w:sdt>
          </w:p>
        </w:tc>
      </w:tr>
      <w:tr w:rsidR="00BF513F" w14:paraId="48CC5454"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16EACE9" w14:textId="6C7BC60F" w:rsidR="00BF513F" w:rsidRPr="007117E7" w:rsidRDefault="00BF513F" w:rsidP="00B249A7">
            <w:pPr>
              <w:pStyle w:val="Heading3recommendations"/>
              <w:rPr>
                <w:b/>
                <w:lang w:bidi="he-IL"/>
              </w:rPr>
            </w:pPr>
            <w:r>
              <w:rPr>
                <w:b/>
                <w:lang w:bidi="he-IL"/>
              </w:rPr>
              <w:t>Q4</w:t>
            </w:r>
          </w:p>
        </w:tc>
        <w:tc>
          <w:tcPr>
            <w:tcW w:w="9249" w:type="dxa"/>
          </w:tcPr>
          <w:p w14:paraId="07A69EBC" w14:textId="77777777" w:rsidR="00BF513F" w:rsidRPr="00F611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4" w:name="_Toc10373427"/>
            <w:bookmarkStart w:id="5" w:name="_Toc10377332"/>
            <w:bookmarkStart w:id="6" w:name="_Toc10387161"/>
            <w:r w:rsidRPr="00F6116F">
              <w:rPr>
                <w:b w:val="0"/>
              </w:rPr>
              <w:t>Consultation Question 15.</w:t>
            </w:r>
            <w:bookmarkEnd w:id="4"/>
            <w:bookmarkEnd w:id="5"/>
            <w:bookmarkEnd w:id="6"/>
          </w:p>
          <w:p w14:paraId="1E243CC9"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for a child born as a result of a surrogacy arrangement under the new pathway, where the surrogate has exercised her right to object to the intended parents’ acquisition of legal parenthood at birth, the surrogate’s spouse or civil partner, if any, should not be a legal parent of the child.</w:t>
            </w:r>
          </w:p>
          <w:p w14:paraId="6F3C9E1E"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4034C531" w14:textId="767F9614" w:rsidR="00BF513F" w:rsidRPr="00405450"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in the case of a surrogacy arrangement outside the new pathway, the surrogate’s spouse or civil partner should continue to be a legal parent of the child born as a result of the arrangement.</w:t>
            </w:r>
          </w:p>
        </w:tc>
      </w:tr>
      <w:tr w:rsidR="009851E9" w14:paraId="741F81D1"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5FC1D51" w14:textId="01339D38" w:rsidR="009851E9" w:rsidRDefault="009851E9" w:rsidP="009851E9">
            <w:pPr>
              <w:pStyle w:val="Heading3recommendations"/>
              <w:rPr>
                <w:b/>
                <w:lang w:bidi="he-IL"/>
              </w:rPr>
            </w:pPr>
            <w:r>
              <w:rPr>
                <w:lang w:bidi="he-IL"/>
              </w:rPr>
              <w:t>Your Response to Q4</w:t>
            </w:r>
          </w:p>
        </w:tc>
        <w:tc>
          <w:tcPr>
            <w:tcW w:w="9249" w:type="dxa"/>
          </w:tcPr>
          <w:p w14:paraId="43FDA13D" w14:textId="0B5D1835" w:rsidR="009851E9" w:rsidRPr="00F6116F" w:rsidRDefault="00796BA6" w:rsidP="009851E9">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338620869"/>
                <w:placeholder>
                  <w:docPart w:val="DD0CF66D96A0462793A1ADD0C50E63E2"/>
                </w:placeholder>
                <w:showingPlcHdr/>
              </w:sdtPr>
              <w:sdtEndPr/>
              <w:sdtContent>
                <w:r w:rsidR="009851E9" w:rsidRPr="00717184">
                  <w:rPr>
                    <w:rStyle w:val="PlaceholderText"/>
                  </w:rPr>
                  <w:t>Click or tap here to enter text.</w:t>
                </w:r>
              </w:sdtContent>
            </w:sdt>
          </w:p>
        </w:tc>
      </w:tr>
      <w:tr w:rsidR="00BF513F" w14:paraId="21671172"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1C0504B" w14:textId="2A603714" w:rsidR="00BF513F" w:rsidRPr="009622D3" w:rsidRDefault="009851E9" w:rsidP="00B249A7">
            <w:pPr>
              <w:pStyle w:val="Heading3recommendations"/>
              <w:rPr>
                <w:b/>
                <w:lang w:bidi="he-IL"/>
              </w:rPr>
            </w:pPr>
            <w:r>
              <w:rPr>
                <w:b/>
                <w:lang w:bidi="he-IL"/>
              </w:rPr>
              <w:t>Q</w:t>
            </w:r>
            <w:r w:rsidR="00BF513F">
              <w:rPr>
                <w:b/>
                <w:lang w:bidi="he-IL"/>
              </w:rPr>
              <w:t>5</w:t>
            </w:r>
          </w:p>
        </w:tc>
        <w:tc>
          <w:tcPr>
            <w:tcW w:w="9249" w:type="dxa"/>
          </w:tcPr>
          <w:p w14:paraId="69756090" w14:textId="77777777" w:rsidR="00BF513F" w:rsidRPr="00F611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7" w:name="_Toc10373439"/>
            <w:bookmarkStart w:id="8" w:name="_Toc10377344"/>
            <w:bookmarkStart w:id="9" w:name="_Toc10387173"/>
            <w:r w:rsidRPr="00F6116F">
              <w:rPr>
                <w:b w:val="0"/>
              </w:rPr>
              <w:t>Consultation Question 27.</w:t>
            </w:r>
            <w:bookmarkEnd w:id="7"/>
            <w:bookmarkEnd w:id="8"/>
            <w:bookmarkEnd w:id="9"/>
          </w:p>
          <w:p w14:paraId="57066C1F"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lastRenderedPageBreak/>
              <w:t>We provisionally propose that, where a child is born as a result of a surrogacy arrangement in the new pathway:</w:t>
            </w:r>
          </w:p>
          <w:p w14:paraId="2C6ECC1C" w14:textId="77777777" w:rsidR="00BF513F" w:rsidRDefault="00BF513F" w:rsidP="00B249A7">
            <w:pPr>
              <w:pStyle w:val="Text3"/>
              <w:numPr>
                <w:ilvl w:val="2"/>
                <w:numId w:val="7"/>
              </w:numPr>
              <w:cnfStyle w:val="000000100000" w:firstRow="0" w:lastRow="0" w:firstColumn="0" w:lastColumn="0" w:oddVBand="0" w:evenVBand="0" w:oddHBand="1" w:evenHBand="0" w:firstRowFirstColumn="0" w:firstRowLastColumn="0" w:lastRowFirstColumn="0" w:lastRowLastColumn="0"/>
            </w:pPr>
            <w:r>
              <w:t>the intended parents should acquire parental responsibility on the birth of the child; and</w:t>
            </w:r>
          </w:p>
          <w:p w14:paraId="319928C3"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 xml:space="preserve">if the surrogate exercises her right to object, the intended parents should continue to have parental responsibility for the child where the child is living with, or being cared for by, them, and they intend to apply for a parental order. </w:t>
            </w:r>
          </w:p>
          <w:p w14:paraId="61CC0776" w14:textId="17CAF840" w:rsidR="00BF513F" w:rsidRPr="000931E3"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9851E9" w14:paraId="422B351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4DCE5267" w14:textId="012D0F06" w:rsidR="009851E9" w:rsidRDefault="009851E9" w:rsidP="009851E9">
            <w:pPr>
              <w:pStyle w:val="Heading3recommendations"/>
              <w:rPr>
                <w:b/>
                <w:lang w:bidi="he-IL"/>
              </w:rPr>
            </w:pPr>
            <w:r>
              <w:rPr>
                <w:lang w:bidi="he-IL"/>
              </w:rPr>
              <w:lastRenderedPageBreak/>
              <w:t>Your Response to Q5</w:t>
            </w:r>
          </w:p>
        </w:tc>
        <w:tc>
          <w:tcPr>
            <w:tcW w:w="9249" w:type="dxa"/>
          </w:tcPr>
          <w:p w14:paraId="7F3C2A2E" w14:textId="0FDF0020" w:rsidR="009851E9" w:rsidRPr="00F6116F" w:rsidRDefault="00796BA6" w:rsidP="009851E9">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028100467"/>
                <w:placeholder>
                  <w:docPart w:val="9A1A7E65F61545B98656E8C27A7BB95A"/>
                </w:placeholder>
                <w:showingPlcHdr/>
              </w:sdtPr>
              <w:sdtEndPr/>
              <w:sdtContent>
                <w:r w:rsidR="009851E9" w:rsidRPr="00717184">
                  <w:rPr>
                    <w:rStyle w:val="PlaceholderText"/>
                  </w:rPr>
                  <w:t>Click or tap here to enter text.</w:t>
                </w:r>
              </w:sdtContent>
            </w:sdt>
          </w:p>
        </w:tc>
      </w:tr>
      <w:tr w:rsidR="00BF513F" w14:paraId="7D56A664"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D90E395" w14:textId="0204D144" w:rsidR="00BF513F" w:rsidRPr="009622D3" w:rsidRDefault="009851E9" w:rsidP="00B249A7">
            <w:pPr>
              <w:pStyle w:val="Heading3recommendations"/>
              <w:rPr>
                <w:b/>
                <w:lang w:bidi="he-IL"/>
              </w:rPr>
            </w:pPr>
            <w:r>
              <w:rPr>
                <w:b/>
                <w:lang w:bidi="he-IL"/>
              </w:rPr>
              <w:t>Q</w:t>
            </w:r>
            <w:r w:rsidR="00BF513F">
              <w:rPr>
                <w:b/>
                <w:lang w:bidi="he-IL"/>
              </w:rPr>
              <w:t>6</w:t>
            </w:r>
          </w:p>
        </w:tc>
        <w:tc>
          <w:tcPr>
            <w:tcW w:w="9249" w:type="dxa"/>
          </w:tcPr>
          <w:p w14:paraId="3F1D0204" w14:textId="77777777" w:rsidR="00BF513F" w:rsidRPr="002B376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0" w:name="_Toc10373440"/>
            <w:bookmarkStart w:id="11" w:name="_Toc10377345"/>
            <w:bookmarkStart w:id="12" w:name="_Toc10387174"/>
            <w:r w:rsidRPr="002B3764">
              <w:rPr>
                <w:b w:val="0"/>
              </w:rPr>
              <w:t>Consultation Question 28.</w:t>
            </w:r>
            <w:bookmarkEnd w:id="10"/>
            <w:bookmarkEnd w:id="11"/>
            <w:bookmarkEnd w:id="12"/>
          </w:p>
          <w:p w14:paraId="56E33B27"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for surrogacy arrangements within the new pathway, the surrogate should retain parental responsibility for the child born as a result of the arrangement until the expiry of the period during which she can exercise her right to object, assuming that she does not exercise her right to object.</w:t>
            </w:r>
          </w:p>
          <w:p w14:paraId="0A14FD16" w14:textId="23CE335F" w:rsidR="00BF513F" w:rsidRPr="00405450"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42DCF73D"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A409404" w14:textId="0849C66A" w:rsidR="00E73DAE" w:rsidRDefault="00E73DAE" w:rsidP="00E73DAE">
            <w:pPr>
              <w:pStyle w:val="Heading3recommendations"/>
              <w:rPr>
                <w:lang w:bidi="he-IL"/>
              </w:rPr>
            </w:pPr>
            <w:r>
              <w:rPr>
                <w:lang w:bidi="he-IL"/>
              </w:rPr>
              <w:t>Your Response to Q6</w:t>
            </w:r>
          </w:p>
        </w:tc>
        <w:tc>
          <w:tcPr>
            <w:tcW w:w="9249" w:type="dxa"/>
          </w:tcPr>
          <w:p w14:paraId="5A7B2F93" w14:textId="12D5F1CC" w:rsidR="00E73DAE" w:rsidRPr="00E73DAE"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pPr>
            <w:sdt>
              <w:sdtPr>
                <w:id w:val="-552848833"/>
                <w:placeholder>
                  <w:docPart w:val="06E3AF812C4343ABBD2B775E469BABDF"/>
                </w:placeholder>
                <w:showingPlcHdr/>
              </w:sdtPr>
              <w:sdtEndPr/>
              <w:sdtContent>
                <w:r w:rsidR="00E73DAE" w:rsidRPr="00717184">
                  <w:rPr>
                    <w:rStyle w:val="PlaceholderText"/>
                  </w:rPr>
                  <w:t>Click or tap here to enter text.</w:t>
                </w:r>
              </w:sdtContent>
            </w:sdt>
          </w:p>
        </w:tc>
      </w:tr>
      <w:tr w:rsidR="00BF513F" w14:paraId="66A1A7F2"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409ED6A1" w14:textId="398C8190" w:rsidR="00BF513F" w:rsidRDefault="009851E9" w:rsidP="00B249A7">
            <w:pPr>
              <w:pStyle w:val="Heading3recommendations"/>
              <w:rPr>
                <w:b/>
                <w:lang w:bidi="he-IL"/>
              </w:rPr>
            </w:pPr>
            <w:r>
              <w:rPr>
                <w:b/>
                <w:lang w:bidi="he-IL"/>
              </w:rPr>
              <w:t>Q</w:t>
            </w:r>
            <w:r w:rsidR="00BF513F">
              <w:rPr>
                <w:b/>
                <w:lang w:bidi="he-IL"/>
              </w:rPr>
              <w:t>7</w:t>
            </w:r>
          </w:p>
        </w:tc>
        <w:tc>
          <w:tcPr>
            <w:tcW w:w="9249" w:type="dxa"/>
          </w:tcPr>
          <w:p w14:paraId="56E98381" w14:textId="77777777" w:rsidR="00BF513F" w:rsidRPr="002B376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3" w:name="_Toc10373441"/>
            <w:bookmarkStart w:id="14" w:name="_Toc10377346"/>
            <w:bookmarkStart w:id="15" w:name="_Toc10387175"/>
            <w:r w:rsidRPr="002B3764">
              <w:rPr>
                <w:b w:val="0"/>
              </w:rPr>
              <w:t>Consultation Question 29.</w:t>
            </w:r>
            <w:bookmarkEnd w:id="13"/>
            <w:bookmarkEnd w:id="14"/>
            <w:bookmarkEnd w:id="15"/>
          </w:p>
          <w:p w14:paraId="5766E04D"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 xml:space="preserve">For all surrogacy arrangements, we invite consultees’ views as to: </w:t>
            </w:r>
          </w:p>
          <w:p w14:paraId="20B7CE27" w14:textId="77777777" w:rsidR="00BF513F" w:rsidRDefault="00BF513F" w:rsidP="00B249A7">
            <w:pPr>
              <w:pStyle w:val="Text3"/>
              <w:numPr>
                <w:ilvl w:val="2"/>
                <w:numId w:val="8"/>
              </w:numPr>
              <w:cnfStyle w:val="000000100000" w:firstRow="0" w:lastRow="0" w:firstColumn="0" w:lastColumn="0" w:oddVBand="0" w:evenVBand="0" w:oddHBand="1" w:evenHBand="0" w:firstRowFirstColumn="0" w:firstRowLastColumn="0" w:lastRowFirstColumn="0" w:lastRowLastColumn="0"/>
            </w:pPr>
            <w:r>
              <w:t>whether there is a need for any restriction to be placed on the exercise of parental responsibility by either the surrogate (or other legal parent), or the intended parents, during the period in which parental responsibility is shared; and</w:t>
            </w:r>
          </w:p>
          <w:p w14:paraId="289CAF56" w14:textId="5210648F" w:rsidR="00BF513F" w:rsidRPr="00405450" w:rsidRDefault="00BF513F" w:rsidP="00B249A7">
            <w:pPr>
              <w:pStyle w:val="Text3"/>
              <w:cnfStyle w:val="000000100000" w:firstRow="0" w:lastRow="0" w:firstColumn="0" w:lastColumn="0" w:oddVBand="0" w:evenVBand="0" w:oddHBand="1" w:evenHBand="0" w:firstRowFirstColumn="0" w:firstRowLastColumn="0" w:lastRowFirstColumn="0" w:lastRowLastColumn="0"/>
            </w:pPr>
            <w:r>
              <w:t>whether it should operate to restrict the exercise of parental responsibility by the party not caring for the child or with whom the child is not living.</w:t>
            </w:r>
          </w:p>
        </w:tc>
      </w:tr>
      <w:tr w:rsidR="009851E9" w14:paraId="32371DD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4C0E98B0" w14:textId="79F867E6" w:rsidR="009851E9" w:rsidRDefault="009851E9" w:rsidP="009851E9">
            <w:pPr>
              <w:pStyle w:val="Heading3recommendations"/>
              <w:rPr>
                <w:lang w:bidi="he-IL"/>
              </w:rPr>
            </w:pPr>
            <w:r>
              <w:rPr>
                <w:lang w:bidi="he-IL"/>
              </w:rPr>
              <w:t>Your Response to Q7</w:t>
            </w:r>
          </w:p>
        </w:tc>
        <w:tc>
          <w:tcPr>
            <w:tcW w:w="9249" w:type="dxa"/>
          </w:tcPr>
          <w:p w14:paraId="67047CDD" w14:textId="2F1E3109" w:rsidR="009851E9" w:rsidRPr="002B3764" w:rsidRDefault="00796BA6" w:rsidP="009851E9">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757512673"/>
                <w:placeholder>
                  <w:docPart w:val="5870C2EAA5A8492C89DD18BD8D7EBB34"/>
                </w:placeholder>
                <w:showingPlcHdr/>
              </w:sdtPr>
              <w:sdtEndPr/>
              <w:sdtContent>
                <w:r w:rsidR="009851E9" w:rsidRPr="00717184">
                  <w:rPr>
                    <w:rStyle w:val="PlaceholderText"/>
                  </w:rPr>
                  <w:t>Click or tap here to enter text.</w:t>
                </w:r>
              </w:sdtContent>
            </w:sdt>
          </w:p>
        </w:tc>
      </w:tr>
      <w:tr w:rsidR="00BF513F" w14:paraId="06AE04FF"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F681243" w14:textId="22D410C6" w:rsidR="00BF513F" w:rsidRDefault="009851E9" w:rsidP="00B249A7">
            <w:pPr>
              <w:pStyle w:val="Heading3recommendations"/>
              <w:rPr>
                <w:b/>
                <w:lang w:bidi="he-IL"/>
              </w:rPr>
            </w:pPr>
            <w:r>
              <w:rPr>
                <w:b/>
                <w:lang w:bidi="he-IL"/>
              </w:rPr>
              <w:t>Q</w:t>
            </w:r>
            <w:r w:rsidR="00BF513F">
              <w:rPr>
                <w:b/>
                <w:lang w:bidi="he-IL"/>
              </w:rPr>
              <w:t>8</w:t>
            </w:r>
          </w:p>
        </w:tc>
        <w:tc>
          <w:tcPr>
            <w:tcW w:w="9249" w:type="dxa"/>
          </w:tcPr>
          <w:p w14:paraId="68A51E8D" w14:textId="1614875F" w:rsidR="00BF513F" w:rsidRPr="00A32971"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6" w:name="_Toc10373467"/>
            <w:bookmarkStart w:id="17" w:name="_Toc10377372"/>
            <w:bookmarkStart w:id="18" w:name="_Toc10387201"/>
            <w:r w:rsidRPr="00A32971">
              <w:rPr>
                <w:b w:val="0"/>
              </w:rPr>
              <w:t>Consultation Question 55.</w:t>
            </w:r>
            <w:bookmarkEnd w:id="16"/>
            <w:bookmarkEnd w:id="17"/>
            <w:bookmarkEnd w:id="18"/>
          </w:p>
          <w:p w14:paraId="2192027B"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We provisionally propose that:</w:t>
            </w:r>
          </w:p>
          <w:p w14:paraId="7975FACD" w14:textId="77777777" w:rsidR="00BF513F" w:rsidRDefault="00BF513F" w:rsidP="00B249A7">
            <w:pPr>
              <w:pStyle w:val="Text3"/>
              <w:numPr>
                <w:ilvl w:val="2"/>
                <w:numId w:val="9"/>
              </w:numPr>
              <w:cnfStyle w:val="000000100000" w:firstRow="0" w:lastRow="0" w:firstColumn="0" w:lastColumn="0" w:oddVBand="0" w:evenVBand="0" w:oddHBand="1" w:evenHBand="0" w:firstRowFirstColumn="0" w:firstRowLastColumn="0" w:lastRowFirstColumn="0" w:lastRowLastColumn="0"/>
            </w:pPr>
            <w:r>
              <w:t>the current circumstances in which the consent of the surrogate (and any other legal parent) is not required, namely where a person cannot be found or is incapable of giving agreement, should continue to be available;</w:t>
            </w:r>
          </w:p>
          <w:p w14:paraId="3E238DAC"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the court should have the power to dispense with the consent of the surrogate, and any other legal parent of the child, in the following circumstances:</w:t>
            </w:r>
          </w:p>
          <w:p w14:paraId="74FEDB6B" w14:textId="77777777" w:rsidR="00BF513F" w:rsidRDefault="00BF513F" w:rsidP="00B249A7">
            <w:pPr>
              <w:pStyle w:val="Text4"/>
              <w:cnfStyle w:val="000000100000" w:firstRow="0" w:lastRow="0" w:firstColumn="0" w:lastColumn="0" w:oddVBand="0" w:evenVBand="0" w:oddHBand="1" w:evenHBand="0" w:firstRowFirstColumn="0" w:firstRowLastColumn="0" w:lastRowFirstColumn="0" w:lastRowLastColumn="0"/>
            </w:pPr>
            <w:r>
              <w:lastRenderedPageBreak/>
              <w:t>where the child is living with the intended parents, with the consent of the surrogate and any other legal parent, or</w:t>
            </w:r>
          </w:p>
          <w:p w14:paraId="70349333" w14:textId="77777777" w:rsidR="00BF513F" w:rsidRDefault="00BF513F" w:rsidP="00B249A7">
            <w:pPr>
              <w:pStyle w:val="Text4"/>
              <w:cnfStyle w:val="000000100000" w:firstRow="0" w:lastRow="0" w:firstColumn="0" w:lastColumn="0" w:oddVBand="0" w:evenVBand="0" w:oddHBand="1" w:evenHBand="0" w:firstRowFirstColumn="0" w:firstRowLastColumn="0" w:lastRowFirstColumn="0" w:lastRowLastColumn="0"/>
            </w:pPr>
            <w:r>
              <w:t>following a determination by the court that the child should live with the intended parents; and</w:t>
            </w:r>
          </w:p>
          <w:p w14:paraId="2C000B22"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the court’s power to dispense with consent should be subject to the paramount consideration of the child’s welfare throughout his or her life guided by the factors set out in section 1 of the Adoption and Children Act 2002 and, in Scotland, in line with the section 14(3) of the Adoption and Children (Scotland) Act 2007.</w:t>
            </w:r>
          </w:p>
          <w:p w14:paraId="16916E2F" w14:textId="2EB4F38A" w:rsidR="00BF513F" w:rsidRPr="00A32971"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9851E9" w14:paraId="39393D1C"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135FC5DF" w14:textId="7DA0148C" w:rsidR="009851E9" w:rsidRDefault="009851E9" w:rsidP="009851E9">
            <w:pPr>
              <w:pStyle w:val="Heading3recommendations"/>
              <w:rPr>
                <w:b/>
                <w:lang w:bidi="he-IL"/>
              </w:rPr>
            </w:pPr>
            <w:r>
              <w:rPr>
                <w:lang w:bidi="he-IL"/>
              </w:rPr>
              <w:lastRenderedPageBreak/>
              <w:t>Your Response to Q8</w:t>
            </w:r>
          </w:p>
        </w:tc>
        <w:tc>
          <w:tcPr>
            <w:tcW w:w="9249" w:type="dxa"/>
          </w:tcPr>
          <w:p w14:paraId="5C36B136" w14:textId="6FAD4F22" w:rsidR="009851E9" w:rsidRPr="00A32971" w:rsidRDefault="00796BA6" w:rsidP="009851E9">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969193361"/>
                <w:placeholder>
                  <w:docPart w:val="EB76DE78403D4AEFB6169BC6B5521F49"/>
                </w:placeholder>
                <w:showingPlcHdr/>
              </w:sdtPr>
              <w:sdtEndPr/>
              <w:sdtContent>
                <w:r w:rsidR="009851E9" w:rsidRPr="00717184">
                  <w:rPr>
                    <w:rStyle w:val="PlaceholderText"/>
                  </w:rPr>
                  <w:t>Click or tap here to enter text.</w:t>
                </w:r>
              </w:sdtContent>
            </w:sdt>
          </w:p>
        </w:tc>
      </w:tr>
      <w:tr w:rsidR="00BF513F" w14:paraId="37D3E4E1"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1B7BDE33" w14:textId="0D769F14" w:rsidR="00BF513F" w:rsidRDefault="009851E9" w:rsidP="00B249A7">
            <w:pPr>
              <w:pStyle w:val="Heading3recommendations"/>
              <w:rPr>
                <w:b/>
                <w:lang w:bidi="he-IL"/>
              </w:rPr>
            </w:pPr>
            <w:r>
              <w:rPr>
                <w:b/>
                <w:lang w:bidi="he-IL"/>
              </w:rPr>
              <w:t>Q</w:t>
            </w:r>
            <w:r w:rsidR="00BF513F">
              <w:rPr>
                <w:b/>
                <w:lang w:bidi="he-IL"/>
              </w:rPr>
              <w:t>9</w:t>
            </w:r>
          </w:p>
        </w:tc>
        <w:tc>
          <w:tcPr>
            <w:tcW w:w="9249" w:type="dxa"/>
          </w:tcPr>
          <w:p w14:paraId="7B65DF80" w14:textId="77777777" w:rsidR="00BF513F" w:rsidRPr="00710017"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9" w:name="_Toc10373442"/>
            <w:bookmarkStart w:id="20" w:name="_Toc10377347"/>
            <w:bookmarkStart w:id="21" w:name="_Toc10387176"/>
            <w:r w:rsidRPr="00710017">
              <w:rPr>
                <w:b w:val="0"/>
              </w:rPr>
              <w:t>Consultation Question 30.</w:t>
            </w:r>
            <w:bookmarkEnd w:id="19"/>
            <w:bookmarkEnd w:id="20"/>
            <w:bookmarkEnd w:id="21"/>
          </w:p>
          <w:p w14:paraId="0E3C3288"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traditional surrogacy arrangements should fall within the scope of the new pathway.</w:t>
            </w:r>
          </w:p>
          <w:p w14:paraId="7A07FDDA" w14:textId="4CAF70D6" w:rsidR="00BF513F" w:rsidRPr="00D75E20"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9851E9" w14:paraId="275789C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78B65516" w14:textId="5DCC4523" w:rsidR="009851E9" w:rsidRDefault="009851E9" w:rsidP="009851E9">
            <w:pPr>
              <w:pStyle w:val="Heading3recommendations"/>
              <w:rPr>
                <w:b/>
                <w:lang w:bidi="he-IL"/>
              </w:rPr>
            </w:pPr>
            <w:r>
              <w:rPr>
                <w:lang w:bidi="he-IL"/>
              </w:rPr>
              <w:t>Your Response to Q9</w:t>
            </w:r>
          </w:p>
        </w:tc>
        <w:tc>
          <w:tcPr>
            <w:tcW w:w="9249" w:type="dxa"/>
          </w:tcPr>
          <w:p w14:paraId="05EB1A2B" w14:textId="5F406324" w:rsidR="009851E9" w:rsidRPr="00710017" w:rsidRDefault="00796BA6" w:rsidP="009851E9">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871679735"/>
                <w:placeholder>
                  <w:docPart w:val="E91A6AA443CB46D3BDF2FECFC8B2A5C7"/>
                </w:placeholder>
                <w:showingPlcHdr/>
              </w:sdtPr>
              <w:sdtEndPr/>
              <w:sdtContent>
                <w:r w:rsidR="009851E9" w:rsidRPr="00717184">
                  <w:rPr>
                    <w:rStyle w:val="PlaceholderText"/>
                  </w:rPr>
                  <w:t>Click or tap here to enter text.</w:t>
                </w:r>
              </w:sdtContent>
            </w:sdt>
          </w:p>
        </w:tc>
      </w:tr>
      <w:tr w:rsidR="00BF513F" w14:paraId="7836BAE0"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0502B8B" w14:textId="5B52773F" w:rsidR="00BF513F" w:rsidRDefault="009851E9" w:rsidP="00B249A7">
            <w:pPr>
              <w:pStyle w:val="Heading3recommendations"/>
              <w:rPr>
                <w:b/>
                <w:lang w:bidi="he-IL"/>
              </w:rPr>
            </w:pPr>
            <w:r>
              <w:rPr>
                <w:b/>
                <w:lang w:bidi="he-IL"/>
              </w:rPr>
              <w:t>Q</w:t>
            </w:r>
            <w:r w:rsidR="00BF513F">
              <w:rPr>
                <w:b/>
                <w:lang w:bidi="he-IL"/>
              </w:rPr>
              <w:t>10</w:t>
            </w:r>
          </w:p>
        </w:tc>
        <w:tc>
          <w:tcPr>
            <w:tcW w:w="9249" w:type="dxa"/>
          </w:tcPr>
          <w:p w14:paraId="5CB896C5" w14:textId="77777777" w:rsidR="00BF513F" w:rsidRPr="00710017"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22" w:name="_Toc10373444"/>
            <w:bookmarkStart w:id="23" w:name="_Toc10377349"/>
            <w:bookmarkStart w:id="24" w:name="_Toc10387178"/>
            <w:r w:rsidRPr="00710017">
              <w:rPr>
                <w:b w:val="0"/>
              </w:rPr>
              <w:t>Consultation Question 32.</w:t>
            </w:r>
            <w:bookmarkEnd w:id="22"/>
            <w:bookmarkEnd w:id="23"/>
            <w:bookmarkEnd w:id="24"/>
          </w:p>
          <w:p w14:paraId="307CFB27"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independent surrogacy arrangements should be brought within the scope of the new pathway.</w:t>
            </w:r>
          </w:p>
          <w:p w14:paraId="4EA36D55" w14:textId="7A052A57" w:rsidR="00BF513F" w:rsidRPr="00561BED"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how independent surrogacy arrangements might be brought within the scope of the new pathway.</w:t>
            </w:r>
          </w:p>
        </w:tc>
      </w:tr>
      <w:tr w:rsidR="009851E9" w14:paraId="0374CA27"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6552BF8" w14:textId="0B872218" w:rsidR="009851E9" w:rsidRDefault="009851E9" w:rsidP="009851E9">
            <w:pPr>
              <w:pStyle w:val="Heading3recommendations"/>
              <w:rPr>
                <w:b/>
                <w:lang w:bidi="he-IL"/>
              </w:rPr>
            </w:pPr>
            <w:r>
              <w:rPr>
                <w:lang w:bidi="he-IL"/>
              </w:rPr>
              <w:t>Your Response to Q10</w:t>
            </w:r>
          </w:p>
        </w:tc>
        <w:tc>
          <w:tcPr>
            <w:tcW w:w="9249" w:type="dxa"/>
          </w:tcPr>
          <w:p w14:paraId="7C84887B" w14:textId="40A62F0C" w:rsidR="009851E9" w:rsidRPr="00710017" w:rsidRDefault="00796BA6" w:rsidP="009851E9">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750195903"/>
                <w:placeholder>
                  <w:docPart w:val="1DF3519563ED4C0A8594FF46ECBCC181"/>
                </w:placeholder>
                <w:showingPlcHdr/>
              </w:sdtPr>
              <w:sdtEndPr/>
              <w:sdtContent>
                <w:r w:rsidR="009851E9" w:rsidRPr="00717184">
                  <w:rPr>
                    <w:rStyle w:val="PlaceholderText"/>
                  </w:rPr>
                  <w:t>Click or tap here to enter text.</w:t>
                </w:r>
              </w:sdtContent>
            </w:sdt>
          </w:p>
        </w:tc>
      </w:tr>
      <w:tr w:rsidR="00BF513F" w14:paraId="0DDFEA3A"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073D4FB9" w14:textId="77EAE351" w:rsidR="00BF513F" w:rsidRDefault="00E73DAE" w:rsidP="00B249A7">
            <w:pPr>
              <w:pStyle w:val="Heading3recommendations"/>
              <w:rPr>
                <w:b/>
                <w:lang w:bidi="he-IL"/>
              </w:rPr>
            </w:pPr>
            <w:r>
              <w:rPr>
                <w:b/>
                <w:lang w:bidi="he-IL"/>
              </w:rPr>
              <w:t>Q</w:t>
            </w:r>
            <w:r w:rsidR="00BF513F">
              <w:rPr>
                <w:b/>
                <w:lang w:bidi="he-IL"/>
              </w:rPr>
              <w:t>11</w:t>
            </w:r>
          </w:p>
        </w:tc>
        <w:tc>
          <w:tcPr>
            <w:tcW w:w="9249" w:type="dxa"/>
          </w:tcPr>
          <w:p w14:paraId="39E7991F" w14:textId="77777777" w:rsidR="00BF513F" w:rsidRPr="00A228F7"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25" w:name="_Toc10373479"/>
            <w:bookmarkStart w:id="26" w:name="_Toc10377384"/>
            <w:bookmarkStart w:id="27" w:name="_Toc10387213"/>
            <w:r w:rsidRPr="00A228F7">
              <w:rPr>
                <w:b w:val="0"/>
              </w:rPr>
              <w:t>Consultation Question 67.</w:t>
            </w:r>
            <w:bookmarkEnd w:id="25"/>
            <w:bookmarkEnd w:id="26"/>
            <w:bookmarkEnd w:id="27"/>
          </w:p>
          <w:p w14:paraId="04EA129B"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as a condition of being eligible for entry into the new pathway:</w:t>
            </w:r>
          </w:p>
          <w:p w14:paraId="22D87DB5" w14:textId="77777777" w:rsidR="00BF513F" w:rsidRDefault="00BF513F" w:rsidP="00B249A7">
            <w:pPr>
              <w:pStyle w:val="Text3"/>
              <w:numPr>
                <w:ilvl w:val="2"/>
                <w:numId w:val="27"/>
              </w:numPr>
              <w:cnfStyle w:val="000000100000" w:firstRow="0" w:lastRow="0" w:firstColumn="0" w:lastColumn="0" w:oddVBand="0" w:evenVBand="0" w:oddHBand="1" w:evenHBand="0" w:firstRowFirstColumn="0" w:firstRowLastColumn="0" w:lastRowFirstColumn="0" w:lastRowLastColumn="0"/>
            </w:pPr>
            <w:r>
              <w:t>the surrogate, her spouse, civil partner or partner (if any) and the intended parents intending to enter into a surrogacy arrangement in the new pathway should be required to attend counselling with regard to the implications of entering into that arrangement; and</w:t>
            </w:r>
          </w:p>
          <w:p w14:paraId="665B4179"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the implications counselling should be provided by a counsellor who meets the requirements set out in the Code of Practice at paragraphs 2.14 to 2.15.</w:t>
            </w:r>
          </w:p>
          <w:p w14:paraId="55EBAC0D"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56281993" w14:textId="77777777" w:rsidR="00BF513F" w:rsidRPr="001E4CD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p>
        </w:tc>
      </w:tr>
      <w:tr w:rsidR="00E73DAE" w14:paraId="62A191AB"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DB6FA02" w14:textId="2DB388B4" w:rsidR="00E73DAE" w:rsidRDefault="00E73DAE" w:rsidP="00E73DAE">
            <w:pPr>
              <w:pStyle w:val="Heading3recommendations"/>
              <w:rPr>
                <w:b/>
                <w:lang w:bidi="he-IL"/>
              </w:rPr>
            </w:pPr>
            <w:r>
              <w:rPr>
                <w:lang w:bidi="he-IL"/>
              </w:rPr>
              <w:lastRenderedPageBreak/>
              <w:t>Your Response to Q11</w:t>
            </w:r>
          </w:p>
        </w:tc>
        <w:tc>
          <w:tcPr>
            <w:tcW w:w="9249" w:type="dxa"/>
          </w:tcPr>
          <w:p w14:paraId="5FA1F0D9" w14:textId="0F369D9A" w:rsidR="00E73DAE" w:rsidRPr="00A228F7"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526922162"/>
                <w:placeholder>
                  <w:docPart w:val="18159A13A49D4C07BDC7ED988A5AE341"/>
                </w:placeholder>
                <w:showingPlcHdr/>
              </w:sdtPr>
              <w:sdtEndPr/>
              <w:sdtContent>
                <w:r w:rsidR="00E73DAE" w:rsidRPr="00717184">
                  <w:rPr>
                    <w:rStyle w:val="PlaceholderText"/>
                  </w:rPr>
                  <w:t>Click or tap here to enter text.</w:t>
                </w:r>
              </w:sdtContent>
            </w:sdt>
          </w:p>
        </w:tc>
      </w:tr>
      <w:tr w:rsidR="00BF513F" w14:paraId="2E7BAF13"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0F1287B8" w14:textId="220009D8" w:rsidR="00BF513F" w:rsidRDefault="00E73DAE" w:rsidP="00B249A7">
            <w:pPr>
              <w:pStyle w:val="Heading3recommendations"/>
              <w:rPr>
                <w:b/>
                <w:lang w:bidi="he-IL"/>
              </w:rPr>
            </w:pPr>
            <w:r>
              <w:rPr>
                <w:b/>
                <w:lang w:bidi="he-IL"/>
              </w:rPr>
              <w:t>Q</w:t>
            </w:r>
            <w:r w:rsidR="00BF513F">
              <w:rPr>
                <w:b/>
                <w:lang w:bidi="he-IL"/>
              </w:rPr>
              <w:t>12</w:t>
            </w:r>
          </w:p>
        </w:tc>
        <w:tc>
          <w:tcPr>
            <w:tcW w:w="9249" w:type="dxa"/>
          </w:tcPr>
          <w:p w14:paraId="5BCB99E7" w14:textId="77777777" w:rsidR="00BF513F" w:rsidRPr="001E4CD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28" w:name="_Toc10373480"/>
            <w:bookmarkStart w:id="29" w:name="_Toc10377385"/>
            <w:bookmarkStart w:id="30" w:name="_Toc10387214"/>
            <w:r w:rsidRPr="001E4CD4">
              <w:rPr>
                <w:b w:val="0"/>
              </w:rPr>
              <w:t>Consultation Question 68.</w:t>
            </w:r>
            <w:bookmarkEnd w:id="28"/>
            <w:bookmarkEnd w:id="29"/>
            <w:bookmarkEnd w:id="30"/>
          </w:p>
          <w:p w14:paraId="2CDC2B2E"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for the new pathway, there should be a requirement that the surrogate and the intended parents should take independent legal advice on the effect of the law and of entering into the agreement before the agreement is signed.</w:t>
            </w:r>
          </w:p>
          <w:p w14:paraId="54ED579D" w14:textId="352B0FD8" w:rsidR="00BF513F" w:rsidRPr="001E4CD4"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1001190E"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483F152" w14:textId="007E49BC" w:rsidR="00E73DAE" w:rsidRDefault="00E73DAE" w:rsidP="00E73DAE">
            <w:pPr>
              <w:pStyle w:val="Heading3recommendations"/>
              <w:rPr>
                <w:b/>
                <w:lang w:bidi="he-IL"/>
              </w:rPr>
            </w:pPr>
            <w:r>
              <w:rPr>
                <w:lang w:bidi="he-IL"/>
              </w:rPr>
              <w:t>Your Response to Q12</w:t>
            </w:r>
          </w:p>
        </w:tc>
        <w:tc>
          <w:tcPr>
            <w:tcW w:w="9249" w:type="dxa"/>
          </w:tcPr>
          <w:p w14:paraId="74CDA35D" w14:textId="6F3FC753" w:rsidR="00E73DAE" w:rsidRPr="001E4CD4"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2090926953"/>
                <w:placeholder>
                  <w:docPart w:val="1B1408A967A74BF9AA5245DE1A961303"/>
                </w:placeholder>
                <w:showingPlcHdr/>
              </w:sdtPr>
              <w:sdtEndPr/>
              <w:sdtContent>
                <w:r w:rsidR="00E73DAE" w:rsidRPr="00717184">
                  <w:rPr>
                    <w:rStyle w:val="PlaceholderText"/>
                  </w:rPr>
                  <w:t>Click or tap here to enter text.</w:t>
                </w:r>
              </w:sdtContent>
            </w:sdt>
          </w:p>
        </w:tc>
      </w:tr>
      <w:tr w:rsidR="00BF513F" w14:paraId="30A73665"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7304179" w14:textId="020BB998" w:rsidR="00BF513F" w:rsidRDefault="00E73DAE" w:rsidP="00B249A7">
            <w:pPr>
              <w:pStyle w:val="Heading3recommendations"/>
              <w:rPr>
                <w:b/>
                <w:lang w:bidi="he-IL"/>
              </w:rPr>
            </w:pPr>
            <w:r>
              <w:rPr>
                <w:b/>
                <w:lang w:bidi="he-IL"/>
              </w:rPr>
              <w:t>Q</w:t>
            </w:r>
            <w:r w:rsidR="00BF513F">
              <w:rPr>
                <w:b/>
                <w:lang w:bidi="he-IL"/>
              </w:rPr>
              <w:t>13</w:t>
            </w:r>
          </w:p>
        </w:tc>
        <w:tc>
          <w:tcPr>
            <w:tcW w:w="9249" w:type="dxa"/>
          </w:tcPr>
          <w:p w14:paraId="4A07E2DC" w14:textId="77777777" w:rsidR="00BF513F" w:rsidRPr="001E4CD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31" w:name="_Toc10373500"/>
            <w:bookmarkStart w:id="32" w:name="_Toc10377405"/>
            <w:bookmarkStart w:id="33" w:name="_Toc10387234"/>
            <w:r w:rsidRPr="001E4CD4">
              <w:rPr>
                <w:b w:val="0"/>
              </w:rPr>
              <w:t>Consultation Question 88.</w:t>
            </w:r>
            <w:bookmarkEnd w:id="31"/>
            <w:bookmarkEnd w:id="32"/>
            <w:bookmarkEnd w:id="33"/>
          </w:p>
          <w:p w14:paraId="2B96FCC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financial terms of a surrogacy agreement entered into under the new pathway to parenthood should be enforceable by the surrogate.</w:t>
            </w:r>
          </w:p>
          <w:p w14:paraId="5A6BEC27"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794F8528"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if the financial terms of a surrogacy agreement entered into under the new pathway become enforceable, the ability to do so should not be dependent on the surrogate complying with any terms of the agreement relating to her lifestyle.</w:t>
            </w:r>
          </w:p>
          <w:p w14:paraId="114CA83C" w14:textId="3BA0118D" w:rsidR="00BF513F" w:rsidRPr="006E724E"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341B25D2"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27F0F5D" w14:textId="624134FC" w:rsidR="00E73DAE" w:rsidRDefault="00E73DAE" w:rsidP="00E73DAE">
            <w:pPr>
              <w:pStyle w:val="Heading3recommendations"/>
              <w:rPr>
                <w:b/>
                <w:lang w:bidi="he-IL"/>
              </w:rPr>
            </w:pPr>
            <w:r>
              <w:rPr>
                <w:lang w:bidi="he-IL"/>
              </w:rPr>
              <w:t>Your Response to Q13</w:t>
            </w:r>
          </w:p>
        </w:tc>
        <w:tc>
          <w:tcPr>
            <w:tcW w:w="9249" w:type="dxa"/>
          </w:tcPr>
          <w:p w14:paraId="6F7D4709" w14:textId="4F1443BC" w:rsidR="00E73DAE" w:rsidRPr="001E4CD4"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283425174"/>
                <w:placeholder>
                  <w:docPart w:val="E64C681BE9DF44709C1F3B6D79D03C65"/>
                </w:placeholder>
                <w:showingPlcHdr/>
              </w:sdtPr>
              <w:sdtEndPr/>
              <w:sdtContent>
                <w:r w:rsidR="00E73DAE" w:rsidRPr="00717184">
                  <w:rPr>
                    <w:rStyle w:val="PlaceholderText"/>
                  </w:rPr>
                  <w:t>Click or tap here to enter text.</w:t>
                </w:r>
              </w:sdtContent>
            </w:sdt>
          </w:p>
        </w:tc>
      </w:tr>
      <w:tr w:rsidR="00BF513F" w14:paraId="2CC44C02"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ED4AD42" w14:textId="76D68B46" w:rsidR="00BF513F" w:rsidRDefault="00E73DAE" w:rsidP="00B249A7">
            <w:pPr>
              <w:pStyle w:val="Heading3recommendations"/>
              <w:rPr>
                <w:b/>
                <w:lang w:bidi="he-IL"/>
              </w:rPr>
            </w:pPr>
            <w:r>
              <w:rPr>
                <w:b/>
                <w:lang w:bidi="he-IL"/>
              </w:rPr>
              <w:t>Q</w:t>
            </w:r>
            <w:r w:rsidR="00BF513F">
              <w:rPr>
                <w:b/>
                <w:lang w:bidi="he-IL"/>
              </w:rPr>
              <w:t>14</w:t>
            </w:r>
          </w:p>
        </w:tc>
        <w:tc>
          <w:tcPr>
            <w:tcW w:w="9249" w:type="dxa"/>
          </w:tcPr>
          <w:p w14:paraId="6EE5E8BD" w14:textId="77777777" w:rsidR="00BF513F" w:rsidRPr="001E4CD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34" w:name="_Toc10373454"/>
            <w:bookmarkStart w:id="35" w:name="_Toc10377359"/>
            <w:bookmarkStart w:id="36" w:name="_Toc10387188"/>
            <w:r w:rsidRPr="001E4CD4">
              <w:rPr>
                <w:b w:val="0"/>
              </w:rPr>
              <w:t>Consultation Question 42.</w:t>
            </w:r>
            <w:bookmarkEnd w:id="34"/>
            <w:bookmarkEnd w:id="35"/>
            <w:bookmarkEnd w:id="36"/>
          </w:p>
          <w:p w14:paraId="051E86DC"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the current ban on advertising in respect of surrogacy should be removed, with the effect that there will be no restrictions on advertising anything that can lawfully be done in relation to surrogacy arrangements.</w:t>
            </w:r>
          </w:p>
          <w:p w14:paraId="4007B90F" w14:textId="038B0626" w:rsidR="00BF513F" w:rsidRPr="001E4CD4"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7B9BAC7D"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4A41263E" w14:textId="41EC2050" w:rsidR="00E73DAE" w:rsidRDefault="00E73DAE" w:rsidP="00E73DAE">
            <w:pPr>
              <w:pStyle w:val="Heading3recommendations"/>
              <w:rPr>
                <w:b/>
                <w:lang w:bidi="he-IL"/>
              </w:rPr>
            </w:pPr>
            <w:r>
              <w:rPr>
                <w:lang w:bidi="he-IL"/>
              </w:rPr>
              <w:t>Your Response to Q14</w:t>
            </w:r>
          </w:p>
        </w:tc>
        <w:tc>
          <w:tcPr>
            <w:tcW w:w="9249" w:type="dxa"/>
          </w:tcPr>
          <w:p w14:paraId="4064F1C3" w14:textId="1392592C" w:rsidR="00E73DAE" w:rsidRPr="001E4CD4"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913132106"/>
                <w:placeholder>
                  <w:docPart w:val="7282AEBE6CBC47578DF221749096B8FA"/>
                </w:placeholder>
                <w:showingPlcHdr/>
              </w:sdtPr>
              <w:sdtEndPr/>
              <w:sdtContent>
                <w:r w:rsidR="00E73DAE" w:rsidRPr="00717184">
                  <w:rPr>
                    <w:rStyle w:val="PlaceholderText"/>
                  </w:rPr>
                  <w:t>Click or tap here to enter text.</w:t>
                </w:r>
              </w:sdtContent>
            </w:sdt>
          </w:p>
        </w:tc>
      </w:tr>
      <w:tr w:rsidR="00BF513F" w14:paraId="24721575"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D2AEC5B" w14:textId="706DEFAD" w:rsidR="00BF513F" w:rsidRDefault="00E73DAE" w:rsidP="00B249A7">
            <w:pPr>
              <w:pStyle w:val="Heading3recommendations"/>
              <w:rPr>
                <w:b/>
                <w:lang w:bidi="he-IL"/>
              </w:rPr>
            </w:pPr>
            <w:r>
              <w:rPr>
                <w:b/>
                <w:lang w:bidi="he-IL"/>
              </w:rPr>
              <w:t>Q</w:t>
            </w:r>
            <w:r w:rsidR="00BF513F">
              <w:rPr>
                <w:b/>
                <w:lang w:bidi="he-IL"/>
              </w:rPr>
              <w:t>15</w:t>
            </w:r>
          </w:p>
        </w:tc>
        <w:tc>
          <w:tcPr>
            <w:tcW w:w="9249" w:type="dxa"/>
          </w:tcPr>
          <w:p w14:paraId="5703F24A" w14:textId="77777777" w:rsidR="00BF513F" w:rsidRPr="00FE46D5"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37" w:name="_Toc10373474"/>
            <w:bookmarkStart w:id="38" w:name="_Toc10377379"/>
            <w:bookmarkStart w:id="39" w:name="_Toc10387208"/>
            <w:r w:rsidRPr="00FE46D5">
              <w:rPr>
                <w:b w:val="0"/>
              </w:rPr>
              <w:t>Consultation Question 62.</w:t>
            </w:r>
            <w:bookmarkEnd w:id="37"/>
            <w:bookmarkEnd w:id="38"/>
            <w:bookmarkEnd w:id="39"/>
          </w:p>
          <w:p w14:paraId="4D72E89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there should be a requirement that a surrogacy arrangement has been used because of medical necessity:</w:t>
            </w:r>
          </w:p>
          <w:p w14:paraId="4C5184F4" w14:textId="77777777" w:rsidR="00BF513F" w:rsidRDefault="00BF513F" w:rsidP="00B249A7">
            <w:pPr>
              <w:pStyle w:val="Text3"/>
              <w:numPr>
                <w:ilvl w:val="2"/>
                <w:numId w:val="10"/>
              </w:numPr>
              <w:cnfStyle w:val="000000100000" w:firstRow="0" w:lastRow="0" w:firstColumn="0" w:lastColumn="0" w:oddVBand="0" w:evenVBand="0" w:oddHBand="1" w:evenHBand="0" w:firstRowFirstColumn="0" w:firstRowLastColumn="0" w:lastRowFirstColumn="0" w:lastRowLastColumn="0"/>
            </w:pPr>
            <w:r>
              <w:t>for cases under the new pathway to parenthood; and/or</w:t>
            </w:r>
          </w:p>
          <w:p w14:paraId="6E6662E6"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for cases where a post-birth parental order application is made.</w:t>
            </w:r>
          </w:p>
          <w:p w14:paraId="62BA2F4E" w14:textId="76129434" w:rsidR="00BF513F" w:rsidRPr="00FE46D5"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how a test of medical necessity for surrogacy, if it is introduced, should be defined and assessed.</w:t>
            </w:r>
          </w:p>
        </w:tc>
      </w:tr>
      <w:tr w:rsidR="00E73DAE" w14:paraId="40BAC962"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1D7972CB" w14:textId="57180D91" w:rsidR="00E73DAE" w:rsidRDefault="00E73DAE" w:rsidP="00E73DAE">
            <w:pPr>
              <w:pStyle w:val="Heading3recommendations"/>
              <w:rPr>
                <w:b/>
                <w:lang w:bidi="he-IL"/>
              </w:rPr>
            </w:pPr>
            <w:r>
              <w:rPr>
                <w:lang w:bidi="he-IL"/>
              </w:rPr>
              <w:lastRenderedPageBreak/>
              <w:t>Your Response to Q15</w:t>
            </w:r>
          </w:p>
        </w:tc>
        <w:tc>
          <w:tcPr>
            <w:tcW w:w="9249" w:type="dxa"/>
          </w:tcPr>
          <w:p w14:paraId="5735A9AA" w14:textId="31CDEA0A" w:rsidR="00E73DAE" w:rsidRPr="00FE46D5"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955826427"/>
                <w:placeholder>
                  <w:docPart w:val="B75FAD4B9AF94A2CA64F5E41FF2B969A"/>
                </w:placeholder>
                <w:showingPlcHdr/>
              </w:sdtPr>
              <w:sdtEndPr/>
              <w:sdtContent>
                <w:r w:rsidR="00E73DAE" w:rsidRPr="00717184">
                  <w:rPr>
                    <w:rStyle w:val="PlaceholderText"/>
                  </w:rPr>
                  <w:t>Click or tap here to enter text.</w:t>
                </w:r>
              </w:sdtContent>
            </w:sdt>
          </w:p>
        </w:tc>
      </w:tr>
      <w:tr w:rsidR="00BF513F" w14:paraId="19659F3C"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40EC203F" w14:textId="72468A34" w:rsidR="00BF513F" w:rsidRDefault="00E73DAE" w:rsidP="00B249A7">
            <w:pPr>
              <w:pStyle w:val="Heading3recommendations"/>
              <w:rPr>
                <w:b/>
                <w:lang w:bidi="he-IL"/>
              </w:rPr>
            </w:pPr>
            <w:r>
              <w:rPr>
                <w:b/>
                <w:lang w:bidi="he-IL"/>
              </w:rPr>
              <w:t>Q</w:t>
            </w:r>
            <w:r w:rsidR="00BF513F">
              <w:rPr>
                <w:b/>
                <w:lang w:bidi="he-IL"/>
              </w:rPr>
              <w:t>16</w:t>
            </w:r>
          </w:p>
        </w:tc>
        <w:tc>
          <w:tcPr>
            <w:tcW w:w="9249" w:type="dxa"/>
          </w:tcPr>
          <w:p w14:paraId="16C28AF1" w14:textId="77777777" w:rsidR="00BF513F" w:rsidRPr="00FE46D5"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40" w:name="_Toc10373482"/>
            <w:bookmarkStart w:id="41" w:name="_Toc10377387"/>
            <w:bookmarkStart w:id="42" w:name="_Toc10387216"/>
            <w:r w:rsidRPr="00FE46D5">
              <w:rPr>
                <w:b w:val="0"/>
              </w:rPr>
              <w:t>Consultation Question 70.</w:t>
            </w:r>
            <w:bookmarkEnd w:id="40"/>
            <w:bookmarkEnd w:id="41"/>
            <w:bookmarkEnd w:id="42"/>
          </w:p>
          <w:p w14:paraId="3D9DF837" w14:textId="23AA7F74" w:rsidR="00BF513F" w:rsidRPr="009F7B29"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there should be a requirement that the surrogate has previously given birth as an eligibility requirement of the new pathway.</w:t>
            </w:r>
          </w:p>
        </w:tc>
      </w:tr>
      <w:tr w:rsidR="00E73DAE" w14:paraId="73A53E9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4771E6E" w14:textId="5FCF5FEB" w:rsidR="00E73DAE" w:rsidRDefault="00E73DAE" w:rsidP="00E73DAE">
            <w:pPr>
              <w:pStyle w:val="Heading3recommendations"/>
              <w:rPr>
                <w:b/>
                <w:lang w:bidi="he-IL"/>
              </w:rPr>
            </w:pPr>
            <w:r>
              <w:rPr>
                <w:lang w:bidi="he-IL"/>
              </w:rPr>
              <w:t>Your Response to Q16</w:t>
            </w:r>
          </w:p>
        </w:tc>
        <w:tc>
          <w:tcPr>
            <w:tcW w:w="9249" w:type="dxa"/>
          </w:tcPr>
          <w:p w14:paraId="78D738A6" w14:textId="3FDA6826" w:rsidR="00E73DAE" w:rsidRPr="00FE46D5"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861651843"/>
                <w:placeholder>
                  <w:docPart w:val="D9163E5AB0FA4895B610F6D72FA4A395"/>
                </w:placeholder>
                <w:showingPlcHdr/>
              </w:sdtPr>
              <w:sdtEndPr/>
              <w:sdtContent>
                <w:r w:rsidR="00E73DAE" w:rsidRPr="00717184">
                  <w:rPr>
                    <w:rStyle w:val="PlaceholderText"/>
                  </w:rPr>
                  <w:t>Click or tap here to enter text.</w:t>
                </w:r>
              </w:sdtContent>
            </w:sdt>
          </w:p>
        </w:tc>
      </w:tr>
      <w:tr w:rsidR="00BF513F" w14:paraId="3A250E3B"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31D78EC" w14:textId="406EE42B" w:rsidR="00BF513F" w:rsidRDefault="00E73DAE" w:rsidP="00B249A7">
            <w:pPr>
              <w:pStyle w:val="Heading3recommendations"/>
              <w:rPr>
                <w:b/>
                <w:lang w:bidi="he-IL"/>
              </w:rPr>
            </w:pPr>
            <w:r>
              <w:rPr>
                <w:b/>
                <w:lang w:bidi="he-IL"/>
              </w:rPr>
              <w:t>Q</w:t>
            </w:r>
            <w:r w:rsidR="00BF513F">
              <w:rPr>
                <w:b/>
                <w:lang w:bidi="he-IL"/>
              </w:rPr>
              <w:t>17</w:t>
            </w:r>
          </w:p>
        </w:tc>
        <w:tc>
          <w:tcPr>
            <w:tcW w:w="9249" w:type="dxa"/>
          </w:tcPr>
          <w:p w14:paraId="1ED08D2C" w14:textId="77777777" w:rsidR="00BF513F" w:rsidRPr="00104AF6"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43" w:name="_Toc10373445"/>
            <w:bookmarkStart w:id="44" w:name="_Toc10377350"/>
            <w:bookmarkStart w:id="45" w:name="_Toc10387179"/>
            <w:r w:rsidRPr="00104AF6">
              <w:rPr>
                <w:b w:val="0"/>
              </w:rPr>
              <w:t>Consultation Question 33.</w:t>
            </w:r>
            <w:bookmarkEnd w:id="43"/>
            <w:bookmarkEnd w:id="44"/>
            <w:bookmarkEnd w:id="45"/>
          </w:p>
          <w:p w14:paraId="41C4818A"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We provisionally propose that:</w:t>
            </w:r>
          </w:p>
          <w:p w14:paraId="2AAA7096" w14:textId="77777777" w:rsidR="00BF513F" w:rsidRDefault="00BF513F" w:rsidP="00B249A7">
            <w:pPr>
              <w:pStyle w:val="Text3"/>
              <w:numPr>
                <w:ilvl w:val="2"/>
                <w:numId w:val="11"/>
              </w:numPr>
              <w:cnfStyle w:val="000000100000" w:firstRow="0" w:lastRow="0" w:firstColumn="0" w:lastColumn="0" w:oddVBand="0" w:evenVBand="0" w:oddHBand="1" w:evenHBand="0" w:firstRowFirstColumn="0" w:firstRowLastColumn="0" w:lastRowFirstColumn="0" w:lastRowLastColumn="0"/>
            </w:pPr>
            <w:r>
              <w:t xml:space="preserve">there should be regulated surrogacy organisations; </w:t>
            </w:r>
          </w:p>
          <w:p w14:paraId="67AE0215"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there should be no requirement for a regulated surrogacy organisation to take a particular form; and</w:t>
            </w:r>
          </w:p>
          <w:p w14:paraId="1992C66F"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each surrogacy organisation should be required to appoint an individual responsible for ensuring that the organisation complies with regulation.</w:t>
            </w:r>
          </w:p>
          <w:p w14:paraId="4CB4F0C9" w14:textId="0C9314E4" w:rsidR="00BF513F" w:rsidRPr="006E724E"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74111BC2"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17910830" w14:textId="1B54C3CE" w:rsidR="00E73DAE" w:rsidRDefault="00E73DAE" w:rsidP="00E73DAE">
            <w:pPr>
              <w:pStyle w:val="Heading3recommendations"/>
              <w:rPr>
                <w:b/>
                <w:lang w:bidi="he-IL"/>
              </w:rPr>
            </w:pPr>
            <w:r>
              <w:rPr>
                <w:lang w:bidi="he-IL"/>
              </w:rPr>
              <w:t>Your Response to Q17</w:t>
            </w:r>
          </w:p>
        </w:tc>
        <w:tc>
          <w:tcPr>
            <w:tcW w:w="9249" w:type="dxa"/>
          </w:tcPr>
          <w:p w14:paraId="31F3E125" w14:textId="33A0F96C" w:rsidR="00E73DAE" w:rsidRPr="00104AF6"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601530366"/>
                <w:placeholder>
                  <w:docPart w:val="D5E75CE5B02C44F5821065AF20118E41"/>
                </w:placeholder>
                <w:showingPlcHdr/>
              </w:sdtPr>
              <w:sdtEndPr/>
              <w:sdtContent>
                <w:r w:rsidR="00E73DAE" w:rsidRPr="00717184">
                  <w:rPr>
                    <w:rStyle w:val="PlaceholderText"/>
                  </w:rPr>
                  <w:t>Click or tap here to enter text.</w:t>
                </w:r>
              </w:sdtContent>
            </w:sdt>
          </w:p>
        </w:tc>
      </w:tr>
      <w:tr w:rsidR="00BF513F" w14:paraId="1B23D1EE"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88E9361" w14:textId="133DD0CF" w:rsidR="00BF513F" w:rsidRDefault="00E73DAE" w:rsidP="00B249A7">
            <w:pPr>
              <w:pStyle w:val="Heading3recommendations"/>
              <w:rPr>
                <w:b/>
                <w:lang w:bidi="he-IL"/>
              </w:rPr>
            </w:pPr>
            <w:r>
              <w:rPr>
                <w:b/>
                <w:lang w:bidi="he-IL"/>
              </w:rPr>
              <w:t>Q</w:t>
            </w:r>
            <w:r w:rsidR="00BF513F">
              <w:rPr>
                <w:b/>
                <w:lang w:bidi="he-IL"/>
              </w:rPr>
              <w:t>18</w:t>
            </w:r>
          </w:p>
        </w:tc>
        <w:tc>
          <w:tcPr>
            <w:tcW w:w="9249" w:type="dxa"/>
          </w:tcPr>
          <w:p w14:paraId="5F876D4C" w14:textId="77777777" w:rsidR="00BF513F" w:rsidRPr="00C33FE3"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46" w:name="_Toc10373447"/>
            <w:bookmarkStart w:id="47" w:name="_Toc10377352"/>
            <w:bookmarkStart w:id="48" w:name="_Toc10387181"/>
            <w:r w:rsidRPr="00C33FE3">
              <w:rPr>
                <w:b w:val="0"/>
              </w:rPr>
              <w:t>Consultation Question 35.</w:t>
            </w:r>
            <w:bookmarkEnd w:id="46"/>
            <w:bookmarkEnd w:id="47"/>
            <w:bookmarkEnd w:id="48"/>
          </w:p>
          <w:p w14:paraId="6978EDD3"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regulated surrogacy organisations should be non-profit making bodies.</w:t>
            </w:r>
          </w:p>
          <w:p w14:paraId="00B8B33A" w14:textId="0B2E01CC" w:rsidR="00BF513F" w:rsidRPr="00C33FE3"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5AE20559"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60D269A9" w14:textId="20C02D3E" w:rsidR="00E73DAE" w:rsidRDefault="00E73DAE" w:rsidP="00E73DAE">
            <w:pPr>
              <w:pStyle w:val="Heading3recommendations"/>
              <w:rPr>
                <w:b/>
                <w:lang w:bidi="he-IL"/>
              </w:rPr>
            </w:pPr>
            <w:r>
              <w:rPr>
                <w:lang w:bidi="he-IL"/>
              </w:rPr>
              <w:t>Your Response to Q18</w:t>
            </w:r>
          </w:p>
        </w:tc>
        <w:tc>
          <w:tcPr>
            <w:tcW w:w="9249" w:type="dxa"/>
          </w:tcPr>
          <w:p w14:paraId="032C706F" w14:textId="4569B6ED" w:rsidR="00E73DAE" w:rsidRPr="00C33FE3"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762832963"/>
                <w:placeholder>
                  <w:docPart w:val="7DF94A3BAA50460CA6C58F6A336D990B"/>
                </w:placeholder>
                <w:showingPlcHdr/>
              </w:sdtPr>
              <w:sdtEndPr/>
              <w:sdtContent>
                <w:r w:rsidR="00E73DAE" w:rsidRPr="00717184">
                  <w:rPr>
                    <w:rStyle w:val="PlaceholderText"/>
                  </w:rPr>
                  <w:t>Click or tap here to enter text.</w:t>
                </w:r>
              </w:sdtContent>
            </w:sdt>
          </w:p>
        </w:tc>
      </w:tr>
      <w:tr w:rsidR="00BF513F" w14:paraId="55523F07"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4298D350" w14:textId="4124A9CC" w:rsidR="00BF513F" w:rsidRDefault="00E73DAE" w:rsidP="00B249A7">
            <w:pPr>
              <w:pStyle w:val="Heading3recommendations"/>
              <w:rPr>
                <w:b/>
                <w:lang w:bidi="he-IL"/>
              </w:rPr>
            </w:pPr>
            <w:r>
              <w:rPr>
                <w:b/>
                <w:lang w:bidi="he-IL"/>
              </w:rPr>
              <w:t>Q</w:t>
            </w:r>
            <w:r w:rsidR="00BF513F">
              <w:rPr>
                <w:b/>
                <w:lang w:bidi="he-IL"/>
              </w:rPr>
              <w:t>19</w:t>
            </w:r>
          </w:p>
        </w:tc>
        <w:tc>
          <w:tcPr>
            <w:tcW w:w="9249" w:type="dxa"/>
          </w:tcPr>
          <w:p w14:paraId="47C7EAC7" w14:textId="77777777" w:rsidR="00BF513F" w:rsidRPr="00564A4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49" w:name="_Toc10373449"/>
            <w:bookmarkStart w:id="50" w:name="_Toc10377354"/>
            <w:bookmarkStart w:id="51" w:name="_Toc10387183"/>
            <w:r w:rsidRPr="00564A4F">
              <w:rPr>
                <w:b w:val="0"/>
              </w:rPr>
              <w:t>Consultation Question 37.</w:t>
            </w:r>
            <w:bookmarkEnd w:id="49"/>
            <w:bookmarkEnd w:id="50"/>
            <w:bookmarkEnd w:id="51"/>
          </w:p>
          <w:p w14:paraId="5B86AC42"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only regulated surrogacy organisations should be able to offer matching and facilitation services in respect of surrogacy arrangements in the new pathway.</w:t>
            </w:r>
          </w:p>
          <w:p w14:paraId="588B4341"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7BEF82D8" w14:textId="2FFE29F3" w:rsidR="00BF513F" w:rsidRPr="00564A4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only regulated surrogacy organisations should be able to offer matching and facilitation services in respect of surrogacy arrangements outside the new pathway.</w:t>
            </w:r>
          </w:p>
        </w:tc>
      </w:tr>
      <w:tr w:rsidR="00E73DAE" w14:paraId="13F54600"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C53E2DA" w14:textId="291E7E39" w:rsidR="00E73DAE" w:rsidRDefault="00E73DAE" w:rsidP="00E73DAE">
            <w:pPr>
              <w:pStyle w:val="Heading3recommendations"/>
              <w:rPr>
                <w:b/>
                <w:lang w:bidi="he-IL"/>
              </w:rPr>
            </w:pPr>
            <w:r>
              <w:rPr>
                <w:lang w:bidi="he-IL"/>
              </w:rPr>
              <w:t>Your Response to Q19</w:t>
            </w:r>
          </w:p>
        </w:tc>
        <w:tc>
          <w:tcPr>
            <w:tcW w:w="9249" w:type="dxa"/>
          </w:tcPr>
          <w:p w14:paraId="29329119" w14:textId="524CB381" w:rsidR="00E73DAE" w:rsidRPr="00564A4F"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154369798"/>
                <w:placeholder>
                  <w:docPart w:val="FA45A8365E424DE7A43062343BAC825D"/>
                </w:placeholder>
                <w:showingPlcHdr/>
              </w:sdtPr>
              <w:sdtEndPr/>
              <w:sdtContent>
                <w:r w:rsidR="00E73DAE" w:rsidRPr="00717184">
                  <w:rPr>
                    <w:rStyle w:val="PlaceholderText"/>
                  </w:rPr>
                  <w:t>Click or tap here to enter text.</w:t>
                </w:r>
              </w:sdtContent>
            </w:sdt>
          </w:p>
        </w:tc>
      </w:tr>
      <w:tr w:rsidR="00BF513F" w14:paraId="4E306F4C"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11BD9E7D" w14:textId="5A7E4802" w:rsidR="00BF513F" w:rsidRDefault="00E73DAE" w:rsidP="00B249A7">
            <w:pPr>
              <w:pStyle w:val="Heading3recommendations"/>
              <w:rPr>
                <w:b/>
                <w:lang w:bidi="he-IL"/>
              </w:rPr>
            </w:pPr>
            <w:r>
              <w:rPr>
                <w:b/>
                <w:lang w:bidi="he-IL"/>
              </w:rPr>
              <w:t>Q</w:t>
            </w:r>
            <w:r w:rsidR="00BF513F">
              <w:rPr>
                <w:b/>
                <w:lang w:bidi="he-IL"/>
              </w:rPr>
              <w:t>20</w:t>
            </w:r>
          </w:p>
        </w:tc>
        <w:tc>
          <w:tcPr>
            <w:tcW w:w="9249" w:type="dxa"/>
          </w:tcPr>
          <w:p w14:paraId="448C3E39" w14:textId="77777777" w:rsidR="00BF513F" w:rsidRPr="00564A4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52" w:name="_Toc10373471"/>
            <w:bookmarkStart w:id="53" w:name="_Toc10377376"/>
            <w:bookmarkStart w:id="54" w:name="_Toc10387205"/>
            <w:r w:rsidRPr="00564A4F">
              <w:rPr>
                <w:b w:val="0"/>
              </w:rPr>
              <w:t>Consultation Question 59.</w:t>
            </w:r>
            <w:bookmarkEnd w:id="52"/>
            <w:bookmarkEnd w:id="53"/>
            <w:bookmarkEnd w:id="54"/>
          </w:p>
          <w:p w14:paraId="533BEDC4"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lastRenderedPageBreak/>
              <w:t xml:space="preserve">We provisionally propose that the new pathway – </w:t>
            </w:r>
          </w:p>
          <w:p w14:paraId="3D1D68F9" w14:textId="77777777" w:rsidR="00BF513F" w:rsidRDefault="00BF513F" w:rsidP="00B249A7">
            <w:pPr>
              <w:pStyle w:val="Text3"/>
              <w:numPr>
                <w:ilvl w:val="2"/>
                <w:numId w:val="12"/>
              </w:numPr>
              <w:cnfStyle w:val="000000100000" w:firstRow="0" w:lastRow="0" w:firstColumn="0" w:lastColumn="0" w:oddVBand="0" w:evenVBand="0" w:oddHBand="1" w:evenHBand="0" w:firstRowFirstColumn="0" w:firstRowLastColumn="0" w:lastRowFirstColumn="0" w:lastRowLastColumn="0"/>
            </w:pPr>
            <w:r>
              <w:t>should not impose a requirement that the intended parent, or one of the intended parents, provide gametes for the conception of the child, so that double donation of gametes is permitted, but</w:t>
            </w:r>
          </w:p>
          <w:p w14:paraId="2C50DA19"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that double donation should only be permitted in cases of medical necessity, meaning that there is not an intended parent who is able to provide a gamete due to infertility.</w:t>
            </w:r>
          </w:p>
          <w:p w14:paraId="34CBA90E"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04214BDE"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 xml:space="preserve">We invite consultees’ views as to whether double donation should be permitted under the parental order pathway (to the same extent that it may be permitted in the new pathway) in domestic surrogacy arrangements. </w:t>
            </w:r>
          </w:p>
          <w:p w14:paraId="0C682598"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the requirement that the intended parent or one of the intended parents contribute gametes to the conception of the child in the parental order pathway should be retained in international surrogacy arrangements.</w:t>
            </w:r>
          </w:p>
          <w:p w14:paraId="3275E1C6" w14:textId="2A6371FB" w:rsidR="00BF513F" w:rsidRPr="00564A4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2D0EA695"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1D99FEDB" w14:textId="0E343AD8" w:rsidR="00E73DAE" w:rsidRDefault="00E73DAE" w:rsidP="00E73DAE">
            <w:pPr>
              <w:pStyle w:val="Heading3recommendations"/>
              <w:rPr>
                <w:b/>
                <w:lang w:bidi="he-IL"/>
              </w:rPr>
            </w:pPr>
            <w:r>
              <w:rPr>
                <w:lang w:bidi="he-IL"/>
              </w:rPr>
              <w:lastRenderedPageBreak/>
              <w:t>Your Response to Q20</w:t>
            </w:r>
          </w:p>
        </w:tc>
        <w:tc>
          <w:tcPr>
            <w:tcW w:w="9249" w:type="dxa"/>
          </w:tcPr>
          <w:p w14:paraId="37D2CCFC" w14:textId="24E48652" w:rsidR="00E73DAE" w:rsidRPr="00564A4F"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911384922"/>
                <w:placeholder>
                  <w:docPart w:val="0660C9409DA940E8A9489F78B6501A83"/>
                </w:placeholder>
                <w:showingPlcHdr/>
              </w:sdtPr>
              <w:sdtEndPr/>
              <w:sdtContent>
                <w:r w:rsidR="00E73DAE" w:rsidRPr="00717184">
                  <w:rPr>
                    <w:rStyle w:val="PlaceholderText"/>
                  </w:rPr>
                  <w:t>Click or tap here to enter text.</w:t>
                </w:r>
              </w:sdtContent>
            </w:sdt>
          </w:p>
        </w:tc>
      </w:tr>
      <w:tr w:rsidR="00BF513F" w14:paraId="7B7297E6"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4DF6199" w14:textId="08EEB41D" w:rsidR="00BF513F" w:rsidRDefault="00E73DAE" w:rsidP="00B249A7">
            <w:pPr>
              <w:pStyle w:val="Heading3recommendations"/>
              <w:rPr>
                <w:b/>
                <w:lang w:bidi="he-IL"/>
              </w:rPr>
            </w:pPr>
            <w:r>
              <w:rPr>
                <w:b/>
                <w:lang w:bidi="he-IL"/>
              </w:rPr>
              <w:t>Q</w:t>
            </w:r>
            <w:r w:rsidR="00BF513F">
              <w:rPr>
                <w:b/>
                <w:lang w:bidi="he-IL"/>
              </w:rPr>
              <w:t>21</w:t>
            </w:r>
          </w:p>
        </w:tc>
        <w:tc>
          <w:tcPr>
            <w:tcW w:w="9249" w:type="dxa"/>
          </w:tcPr>
          <w:p w14:paraId="6FD4075E" w14:textId="77777777" w:rsidR="00BF513F" w:rsidRPr="004C5C6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55" w:name="_Toc10373458"/>
            <w:bookmarkStart w:id="56" w:name="_Toc10377363"/>
            <w:bookmarkStart w:id="57" w:name="_Toc10387192"/>
            <w:r w:rsidRPr="004C5C62">
              <w:rPr>
                <w:b w:val="0"/>
              </w:rPr>
              <w:t>Consultation Question 46.</w:t>
            </w:r>
            <w:bookmarkEnd w:id="55"/>
            <w:bookmarkEnd w:id="56"/>
            <w:bookmarkEnd w:id="57"/>
          </w:p>
          <w:p w14:paraId="342BA74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in England and Wales, from the age of 18, a child who has been the subject of a parental order should be able to access all the documents contained in the court’s file for those parental order proceedings.</w:t>
            </w:r>
          </w:p>
          <w:p w14:paraId="28AFDF42" w14:textId="68DE4B8F" w:rsidR="00BF513F" w:rsidRPr="004C5C62"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614F31B7"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1D17F53" w14:textId="7D239F73" w:rsidR="00E73DAE" w:rsidRDefault="00E73DAE" w:rsidP="00E73DAE">
            <w:pPr>
              <w:pStyle w:val="Heading3recommendations"/>
              <w:rPr>
                <w:b/>
                <w:lang w:bidi="he-IL"/>
              </w:rPr>
            </w:pPr>
            <w:r>
              <w:rPr>
                <w:lang w:bidi="he-IL"/>
              </w:rPr>
              <w:t>Your Response to Q21</w:t>
            </w:r>
          </w:p>
        </w:tc>
        <w:tc>
          <w:tcPr>
            <w:tcW w:w="9249" w:type="dxa"/>
          </w:tcPr>
          <w:p w14:paraId="6D0E869D" w14:textId="0373A1D1" w:rsidR="00E73DAE" w:rsidRPr="004C5C62"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539239042"/>
                <w:placeholder>
                  <w:docPart w:val="F6790416EF40457BB4D8BEE61C38A602"/>
                </w:placeholder>
                <w:showingPlcHdr/>
              </w:sdtPr>
              <w:sdtEndPr/>
              <w:sdtContent>
                <w:r w:rsidR="00E73DAE" w:rsidRPr="00717184">
                  <w:rPr>
                    <w:rStyle w:val="PlaceholderText"/>
                  </w:rPr>
                  <w:t>Click or tap here to enter text.</w:t>
                </w:r>
              </w:sdtContent>
            </w:sdt>
          </w:p>
        </w:tc>
      </w:tr>
      <w:tr w:rsidR="00BF513F" w14:paraId="46CEB498"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F66261E" w14:textId="07621504" w:rsidR="00BF513F" w:rsidRDefault="00E73DAE" w:rsidP="00B249A7">
            <w:pPr>
              <w:pStyle w:val="Heading3recommendations"/>
              <w:rPr>
                <w:b/>
                <w:lang w:bidi="he-IL"/>
              </w:rPr>
            </w:pPr>
            <w:r>
              <w:rPr>
                <w:b/>
                <w:lang w:bidi="he-IL"/>
              </w:rPr>
              <w:t>Q</w:t>
            </w:r>
            <w:r w:rsidR="00BF513F">
              <w:rPr>
                <w:b/>
                <w:lang w:bidi="he-IL"/>
              </w:rPr>
              <w:t>22</w:t>
            </w:r>
          </w:p>
        </w:tc>
        <w:tc>
          <w:tcPr>
            <w:tcW w:w="9249" w:type="dxa"/>
          </w:tcPr>
          <w:p w14:paraId="292D64F7" w14:textId="77777777" w:rsidR="00BF513F" w:rsidRPr="004C5C6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58" w:name="_Toc10373459"/>
            <w:bookmarkStart w:id="59" w:name="_Toc10377364"/>
            <w:bookmarkStart w:id="60" w:name="_Toc10387193"/>
            <w:r w:rsidRPr="004C5C62">
              <w:rPr>
                <w:b w:val="0"/>
              </w:rPr>
              <w:t>Consultation Question 47.</w:t>
            </w:r>
            <w:bookmarkEnd w:id="58"/>
            <w:bookmarkEnd w:id="59"/>
            <w:bookmarkEnd w:id="60"/>
          </w:p>
          <w:p w14:paraId="4D87150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a national register of surrogacy arrangements should be created to record the identity of the intended parents, the surrogate and the gamete donors.</w:t>
            </w:r>
          </w:p>
          <w:p w14:paraId="523E50FC"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3BB5AA2A"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We provisionally propose that:</w:t>
            </w:r>
          </w:p>
          <w:p w14:paraId="434DE633" w14:textId="77777777" w:rsidR="00BF513F" w:rsidRDefault="00BF513F" w:rsidP="00B249A7">
            <w:pPr>
              <w:pStyle w:val="Text3"/>
              <w:numPr>
                <w:ilvl w:val="2"/>
                <w:numId w:val="13"/>
              </w:numPr>
              <w:cnfStyle w:val="000000100000" w:firstRow="0" w:lastRow="0" w:firstColumn="0" w:lastColumn="0" w:oddVBand="0" w:evenVBand="0" w:oddHBand="1" w:evenHBand="0" w:firstRowFirstColumn="0" w:firstRowLastColumn="0" w:lastRowFirstColumn="0" w:lastRowLastColumn="0"/>
            </w:pPr>
            <w:r>
              <w:t>the register should be maintained by the Authority;</w:t>
            </w:r>
          </w:p>
          <w:p w14:paraId="1E84FD4F"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the register should record information for all surrogacy arrangements, whether in or outside the new pathway, provided that the information about who has contributed gametes for the conception of the child has been medically verified, and that the information should include:</w:t>
            </w:r>
          </w:p>
          <w:p w14:paraId="6EF67DD0" w14:textId="77777777" w:rsidR="00BF513F" w:rsidRDefault="00BF513F" w:rsidP="00B249A7">
            <w:pPr>
              <w:pStyle w:val="Text4"/>
              <w:cnfStyle w:val="000000100000" w:firstRow="0" w:lastRow="0" w:firstColumn="0" w:lastColumn="0" w:oddVBand="0" w:evenVBand="0" w:oddHBand="1" w:evenHBand="0" w:firstRowFirstColumn="0" w:firstRowLastColumn="0" w:lastRowFirstColumn="0" w:lastRowLastColumn="0"/>
            </w:pPr>
            <w:r>
              <w:t>identifying information about all the parties to the surrogacy arrangement, and</w:t>
            </w:r>
          </w:p>
          <w:p w14:paraId="014584A9" w14:textId="77777777" w:rsidR="00BF513F" w:rsidRDefault="00BF513F" w:rsidP="00B249A7">
            <w:pPr>
              <w:pStyle w:val="Text4"/>
              <w:cnfStyle w:val="000000100000" w:firstRow="0" w:lastRow="0" w:firstColumn="0" w:lastColumn="0" w:oddVBand="0" w:evenVBand="0" w:oddHBand="1" w:evenHBand="0" w:firstRowFirstColumn="0" w:firstRowLastColumn="0" w:lastRowFirstColumn="0" w:lastRowLastColumn="0"/>
            </w:pPr>
            <w:r>
              <w:lastRenderedPageBreak/>
              <w:t>non-identifying information about those who have contributed gametes to the conception of the child; and</w:t>
            </w:r>
          </w:p>
          <w:p w14:paraId="62FEF0AE"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to facilitate the record of this information, the application form/petition for a parental order should record full information about a child’s genetic heritage where available and established by DNA or medical evidence, recording the use of an anonymous gamete donor if that applies.</w:t>
            </w:r>
          </w:p>
          <w:p w14:paraId="6CD148D4" w14:textId="56BBE0E9" w:rsidR="00BF513F" w:rsidRPr="004C5C62"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E73DAE" w14:paraId="4C078BFC"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A834D75" w14:textId="42DB2AC1" w:rsidR="00E73DAE" w:rsidRDefault="00E73DAE" w:rsidP="00E73DAE">
            <w:pPr>
              <w:pStyle w:val="Heading3recommendations"/>
              <w:rPr>
                <w:b/>
                <w:lang w:bidi="he-IL"/>
              </w:rPr>
            </w:pPr>
            <w:r>
              <w:rPr>
                <w:lang w:bidi="he-IL"/>
              </w:rPr>
              <w:lastRenderedPageBreak/>
              <w:t>Your Response to Q22</w:t>
            </w:r>
          </w:p>
        </w:tc>
        <w:tc>
          <w:tcPr>
            <w:tcW w:w="9249" w:type="dxa"/>
          </w:tcPr>
          <w:p w14:paraId="5A3F5E0A" w14:textId="6E684DD2" w:rsidR="00E73DAE" w:rsidRPr="004C5C62"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746156913"/>
                <w:placeholder>
                  <w:docPart w:val="BF4C46F47D1947688335BA4E10C2AB04"/>
                </w:placeholder>
                <w:showingPlcHdr/>
              </w:sdtPr>
              <w:sdtEndPr/>
              <w:sdtContent>
                <w:r w:rsidR="00E73DAE" w:rsidRPr="00717184">
                  <w:rPr>
                    <w:rStyle w:val="PlaceholderText"/>
                  </w:rPr>
                  <w:t>Click or tap here to enter text.</w:t>
                </w:r>
              </w:sdtContent>
            </w:sdt>
          </w:p>
        </w:tc>
      </w:tr>
      <w:tr w:rsidR="00BF513F" w14:paraId="25611CC2"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653B89E" w14:textId="005A047C" w:rsidR="00BF513F" w:rsidRDefault="00E73DAE" w:rsidP="00B249A7">
            <w:pPr>
              <w:pStyle w:val="Heading3recommendations"/>
              <w:rPr>
                <w:b/>
                <w:lang w:bidi="he-IL"/>
              </w:rPr>
            </w:pPr>
            <w:r>
              <w:rPr>
                <w:b/>
                <w:lang w:bidi="he-IL"/>
              </w:rPr>
              <w:t>Q</w:t>
            </w:r>
            <w:r w:rsidR="00BF513F">
              <w:rPr>
                <w:b/>
                <w:lang w:bidi="he-IL"/>
              </w:rPr>
              <w:t>23</w:t>
            </w:r>
          </w:p>
        </w:tc>
        <w:tc>
          <w:tcPr>
            <w:tcW w:w="9249" w:type="dxa"/>
          </w:tcPr>
          <w:p w14:paraId="429E2B96" w14:textId="77777777" w:rsidR="00BF513F" w:rsidRPr="004C5C6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61" w:name="_Toc10373460"/>
            <w:bookmarkStart w:id="62" w:name="_Toc10377365"/>
            <w:bookmarkStart w:id="63" w:name="_Toc10387194"/>
            <w:r w:rsidRPr="004C5C62">
              <w:rPr>
                <w:b w:val="0"/>
              </w:rPr>
              <w:t>Consultation Question 48.</w:t>
            </w:r>
            <w:bookmarkEnd w:id="61"/>
            <w:bookmarkEnd w:id="62"/>
            <w:bookmarkEnd w:id="63"/>
          </w:p>
          <w:p w14:paraId="64DE635B" w14:textId="06EA6759" w:rsidR="00BF513F" w:rsidRPr="004C5C62"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non-identifying information about the surrogate and the intended parents should be recorded in the national register of surrogacy arrangements and available for disclosure to a child born of a surrogacy arrangement.</w:t>
            </w:r>
          </w:p>
        </w:tc>
      </w:tr>
      <w:tr w:rsidR="00E73DAE" w14:paraId="2550127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F819EBC" w14:textId="31455163" w:rsidR="00E73DAE" w:rsidRDefault="00E73DAE" w:rsidP="00E73DAE">
            <w:pPr>
              <w:pStyle w:val="Heading3recommendations"/>
              <w:rPr>
                <w:b/>
                <w:lang w:bidi="he-IL"/>
              </w:rPr>
            </w:pPr>
            <w:r>
              <w:rPr>
                <w:lang w:bidi="he-IL"/>
              </w:rPr>
              <w:t>Your Response to Q23</w:t>
            </w:r>
          </w:p>
        </w:tc>
        <w:tc>
          <w:tcPr>
            <w:tcW w:w="9249" w:type="dxa"/>
          </w:tcPr>
          <w:p w14:paraId="0AB38DB5" w14:textId="2458F9A4" w:rsidR="00E73DAE" w:rsidRPr="004C5C62" w:rsidRDefault="00796BA6" w:rsidP="00E73DAE">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000925161"/>
                <w:placeholder>
                  <w:docPart w:val="ADA548E16938450CB494FC788A63CE2C"/>
                </w:placeholder>
                <w:showingPlcHdr/>
              </w:sdtPr>
              <w:sdtEndPr/>
              <w:sdtContent>
                <w:r w:rsidR="00E73DAE" w:rsidRPr="00717184">
                  <w:rPr>
                    <w:rStyle w:val="PlaceholderText"/>
                  </w:rPr>
                  <w:t>Click or tap here to enter text.</w:t>
                </w:r>
              </w:sdtContent>
            </w:sdt>
          </w:p>
        </w:tc>
      </w:tr>
      <w:tr w:rsidR="00BF513F" w14:paraId="773CE1A6"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8EFC5C3" w14:textId="2C0491F0" w:rsidR="00BF513F" w:rsidRDefault="00E73DAE" w:rsidP="00B249A7">
            <w:pPr>
              <w:pStyle w:val="Heading3recommendations"/>
              <w:rPr>
                <w:b/>
                <w:lang w:bidi="he-IL"/>
              </w:rPr>
            </w:pPr>
            <w:r>
              <w:rPr>
                <w:b/>
                <w:lang w:bidi="he-IL"/>
              </w:rPr>
              <w:t>Q</w:t>
            </w:r>
            <w:r w:rsidR="00BF513F">
              <w:rPr>
                <w:b/>
                <w:lang w:bidi="he-IL"/>
              </w:rPr>
              <w:t>24</w:t>
            </w:r>
          </w:p>
        </w:tc>
        <w:tc>
          <w:tcPr>
            <w:tcW w:w="9249" w:type="dxa"/>
          </w:tcPr>
          <w:p w14:paraId="1FC82CA3" w14:textId="77777777" w:rsidR="00BF513F" w:rsidRPr="004C5C6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64" w:name="_Toc10373461"/>
            <w:bookmarkStart w:id="65" w:name="_Toc10377366"/>
            <w:bookmarkStart w:id="66" w:name="_Toc10387195"/>
            <w:r w:rsidRPr="004C5C62">
              <w:rPr>
                <w:b w:val="0"/>
              </w:rPr>
              <w:t>Consultation Question 49.</w:t>
            </w:r>
            <w:bookmarkEnd w:id="64"/>
            <w:bookmarkEnd w:id="65"/>
            <w:bookmarkEnd w:id="66"/>
          </w:p>
          <w:p w14:paraId="5D6523A8"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a child born of a surrogacy arrangement should be able to access the information recorded in the register from the age of 18 for identifying information, and 16 for non-identifying information (if such information is included on the register), provided that he or she has been given a suitable opportunity to receive counselling about the implications of compliance with this request.</w:t>
            </w:r>
          </w:p>
          <w:p w14:paraId="0C15D7F3"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3D0A38AE"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a child under the age of 18 or 16 (depending on whether the information is identifying or non-identifying respectively) should be able to access the information in the register and, if so, in which circumstances:</w:t>
            </w:r>
          </w:p>
          <w:p w14:paraId="4C2D35EA" w14:textId="77777777" w:rsidR="00BF513F" w:rsidRDefault="00BF513F" w:rsidP="00B249A7">
            <w:pPr>
              <w:pStyle w:val="Text3"/>
              <w:numPr>
                <w:ilvl w:val="2"/>
                <w:numId w:val="14"/>
              </w:numPr>
              <w:cnfStyle w:val="000000100000" w:firstRow="0" w:lastRow="0" w:firstColumn="0" w:lastColumn="0" w:oddVBand="0" w:evenVBand="0" w:oddHBand="1" w:evenHBand="0" w:firstRowFirstColumn="0" w:firstRowLastColumn="0" w:lastRowFirstColumn="0" w:lastRowLastColumn="0"/>
            </w:pPr>
            <w:r>
              <w:t>where his or her legal parents have consented;</w:t>
            </w:r>
          </w:p>
          <w:p w14:paraId="7D7A2F84"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if he or she has received counselling and the counsellor judges that he or she is sufficiently mature to receive this information; and/or</w:t>
            </w:r>
          </w:p>
          <w:p w14:paraId="2182B49D" w14:textId="7EDBC862" w:rsidR="00BF513F" w:rsidRPr="004C5C62" w:rsidRDefault="00BF513F" w:rsidP="00B249A7">
            <w:pPr>
              <w:pStyle w:val="Text3"/>
              <w:cnfStyle w:val="000000100000" w:firstRow="0" w:lastRow="0" w:firstColumn="0" w:lastColumn="0" w:oddVBand="0" w:evenVBand="0" w:oddHBand="1" w:evenHBand="0" w:firstRowFirstColumn="0" w:firstRowLastColumn="0" w:lastRowFirstColumn="0" w:lastRowLastColumn="0"/>
            </w:pPr>
            <w:r>
              <w:t>in any other circumstances.</w:t>
            </w:r>
          </w:p>
        </w:tc>
      </w:tr>
      <w:tr w:rsidR="001E11F2" w14:paraId="6437690F"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1251F17" w14:textId="7C2E5299" w:rsidR="001E11F2" w:rsidRDefault="001E11F2" w:rsidP="001E11F2">
            <w:pPr>
              <w:pStyle w:val="Heading3recommendations"/>
              <w:rPr>
                <w:b/>
                <w:lang w:bidi="he-IL"/>
              </w:rPr>
            </w:pPr>
            <w:r>
              <w:rPr>
                <w:lang w:bidi="he-IL"/>
              </w:rPr>
              <w:t>Your Response to Q24</w:t>
            </w:r>
          </w:p>
        </w:tc>
        <w:tc>
          <w:tcPr>
            <w:tcW w:w="9249" w:type="dxa"/>
          </w:tcPr>
          <w:p w14:paraId="28266683" w14:textId="5928D6DB" w:rsidR="001E11F2" w:rsidRPr="004C5C62"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349756550"/>
                <w:placeholder>
                  <w:docPart w:val="F95D4DCCEFB54226B850DDD628103AC9"/>
                </w:placeholder>
                <w:showingPlcHdr/>
              </w:sdtPr>
              <w:sdtEndPr/>
              <w:sdtContent>
                <w:r w:rsidR="001E11F2" w:rsidRPr="00717184">
                  <w:rPr>
                    <w:rStyle w:val="PlaceholderText"/>
                  </w:rPr>
                  <w:t>Click or tap here to enter text.</w:t>
                </w:r>
              </w:sdtContent>
            </w:sdt>
          </w:p>
        </w:tc>
      </w:tr>
      <w:tr w:rsidR="00BF513F" w14:paraId="12A31CC7"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F4739A0" w14:textId="3E350A75" w:rsidR="00BF513F" w:rsidRDefault="001E11F2" w:rsidP="00B249A7">
            <w:pPr>
              <w:pStyle w:val="Heading3recommendations"/>
              <w:rPr>
                <w:b/>
                <w:lang w:bidi="he-IL"/>
              </w:rPr>
            </w:pPr>
            <w:r>
              <w:rPr>
                <w:b/>
                <w:lang w:bidi="he-IL"/>
              </w:rPr>
              <w:t>Q</w:t>
            </w:r>
            <w:r w:rsidR="00BF513F">
              <w:rPr>
                <w:b/>
                <w:lang w:bidi="he-IL"/>
              </w:rPr>
              <w:t>25</w:t>
            </w:r>
          </w:p>
        </w:tc>
        <w:tc>
          <w:tcPr>
            <w:tcW w:w="9249" w:type="dxa"/>
          </w:tcPr>
          <w:p w14:paraId="17EEEB38" w14:textId="77777777" w:rsidR="00BF513F" w:rsidRPr="00474D0C"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67" w:name="_Toc10373463"/>
            <w:bookmarkStart w:id="68" w:name="_Toc10377368"/>
            <w:bookmarkStart w:id="69" w:name="_Toc10387197"/>
            <w:r w:rsidRPr="00474D0C">
              <w:rPr>
                <w:b w:val="0"/>
              </w:rPr>
              <w:t>Consultation Question 51.</w:t>
            </w:r>
            <w:bookmarkEnd w:id="67"/>
            <w:bookmarkEnd w:id="68"/>
            <w:bookmarkEnd w:id="69"/>
          </w:p>
          <w:p w14:paraId="43C28116"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where two people are born to, and genetically related through, the same surrogate, they should be able to access the register to identify each other, if they both wish to do so.</w:t>
            </w:r>
          </w:p>
          <w:p w14:paraId="17DEF63F"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4A7AA3B7" w14:textId="4F3ABF4B" w:rsidR="00BF513F" w:rsidRPr="00474D0C"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lastRenderedPageBreak/>
              <w:t>We invite consultees’ views as to whether there should be provision to allow people born to the same surrogate – but who are not genetically related – to access the register to identify each other, if they both wish to do so.</w:t>
            </w:r>
          </w:p>
        </w:tc>
      </w:tr>
      <w:tr w:rsidR="001E11F2" w14:paraId="0615A8E1"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0B3FB071" w14:textId="5615ADD0" w:rsidR="001E11F2" w:rsidRDefault="001E11F2" w:rsidP="001E11F2">
            <w:pPr>
              <w:pStyle w:val="Heading3recommendations"/>
              <w:rPr>
                <w:b/>
                <w:lang w:bidi="he-IL"/>
              </w:rPr>
            </w:pPr>
            <w:r>
              <w:rPr>
                <w:lang w:bidi="he-IL"/>
              </w:rPr>
              <w:lastRenderedPageBreak/>
              <w:t>Your Response to Q25</w:t>
            </w:r>
          </w:p>
        </w:tc>
        <w:tc>
          <w:tcPr>
            <w:tcW w:w="9249" w:type="dxa"/>
          </w:tcPr>
          <w:p w14:paraId="25609A8C" w14:textId="64BB16B0" w:rsidR="001E11F2" w:rsidRPr="00474D0C"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523866446"/>
                <w:placeholder>
                  <w:docPart w:val="D584B0C1D10046C3A84322AA7E3031A9"/>
                </w:placeholder>
                <w:showingPlcHdr/>
              </w:sdtPr>
              <w:sdtEndPr/>
              <w:sdtContent>
                <w:r w:rsidR="001E11F2" w:rsidRPr="00717184">
                  <w:rPr>
                    <w:rStyle w:val="PlaceholderText"/>
                  </w:rPr>
                  <w:t>Click or tap here to enter text.</w:t>
                </w:r>
              </w:sdtContent>
            </w:sdt>
          </w:p>
        </w:tc>
      </w:tr>
      <w:tr w:rsidR="00BF513F" w14:paraId="66C12ED2"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03E2FA6" w14:textId="106E4255" w:rsidR="00BF513F" w:rsidRDefault="001E11F2" w:rsidP="00B249A7">
            <w:pPr>
              <w:pStyle w:val="Heading3recommendations"/>
              <w:rPr>
                <w:b/>
                <w:lang w:bidi="he-IL"/>
              </w:rPr>
            </w:pPr>
            <w:r>
              <w:rPr>
                <w:b/>
                <w:lang w:bidi="he-IL"/>
              </w:rPr>
              <w:t>Q</w:t>
            </w:r>
            <w:r w:rsidR="00BF513F">
              <w:rPr>
                <w:b/>
                <w:lang w:bidi="he-IL"/>
              </w:rPr>
              <w:t>26</w:t>
            </w:r>
          </w:p>
        </w:tc>
        <w:tc>
          <w:tcPr>
            <w:tcW w:w="9249" w:type="dxa"/>
          </w:tcPr>
          <w:p w14:paraId="5A65B129" w14:textId="77777777" w:rsidR="00BF513F" w:rsidRPr="00BB50F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70" w:name="_Toc10373464"/>
            <w:bookmarkStart w:id="71" w:name="_Toc10377369"/>
            <w:bookmarkStart w:id="72" w:name="_Toc10387198"/>
            <w:r w:rsidRPr="00BB50F2">
              <w:rPr>
                <w:b w:val="0"/>
              </w:rPr>
              <w:t>Consultation Question 52.</w:t>
            </w:r>
            <w:bookmarkEnd w:id="70"/>
            <w:bookmarkEnd w:id="71"/>
            <w:bookmarkEnd w:id="72"/>
          </w:p>
          <w:p w14:paraId="0A4A56D4"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provision should be made to allow a person carried by a surrogate, and the surrogate’s own child, to access the register to identify each other, if they both wish to do so:</w:t>
            </w:r>
          </w:p>
          <w:p w14:paraId="60F1A9D4" w14:textId="77777777" w:rsidR="00BF513F" w:rsidRDefault="00BF513F" w:rsidP="00B249A7">
            <w:pPr>
              <w:pStyle w:val="Text3"/>
              <w:numPr>
                <w:ilvl w:val="2"/>
                <w:numId w:val="15"/>
              </w:numPr>
              <w:cnfStyle w:val="000000100000" w:firstRow="0" w:lastRow="0" w:firstColumn="0" w:lastColumn="0" w:oddVBand="0" w:evenVBand="0" w:oddHBand="1" w:evenHBand="0" w:firstRowFirstColumn="0" w:firstRowLastColumn="0" w:lastRowFirstColumn="0" w:lastRowLastColumn="0"/>
            </w:pPr>
            <w:r>
              <w:t>if they are genetically related through the surrogate; and/or</w:t>
            </w:r>
          </w:p>
          <w:p w14:paraId="320D074D"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if they are not genetically related through the surrogate.</w:t>
            </w:r>
          </w:p>
          <w:p w14:paraId="5CB6BAB6" w14:textId="77777777" w:rsidR="00BF513F" w:rsidRPr="00405450"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p>
        </w:tc>
      </w:tr>
      <w:tr w:rsidR="001E11F2" w14:paraId="01491EB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693471E" w14:textId="4069A1A9" w:rsidR="001E11F2" w:rsidRDefault="001E11F2" w:rsidP="001E11F2">
            <w:pPr>
              <w:pStyle w:val="Heading3recommendations"/>
              <w:rPr>
                <w:b/>
                <w:lang w:bidi="he-IL"/>
              </w:rPr>
            </w:pPr>
            <w:r>
              <w:rPr>
                <w:lang w:bidi="he-IL"/>
              </w:rPr>
              <w:t>Your Response to Q26</w:t>
            </w:r>
          </w:p>
        </w:tc>
        <w:tc>
          <w:tcPr>
            <w:tcW w:w="9249" w:type="dxa"/>
          </w:tcPr>
          <w:p w14:paraId="7B1C21C9" w14:textId="3F30AB67" w:rsidR="001E11F2" w:rsidRPr="00BB50F2"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333580289"/>
                <w:placeholder>
                  <w:docPart w:val="F7E21F6A02D74B888952A8AB9F5CEE9D"/>
                </w:placeholder>
                <w:showingPlcHdr/>
              </w:sdtPr>
              <w:sdtEndPr/>
              <w:sdtContent>
                <w:r w:rsidR="001E11F2" w:rsidRPr="00717184">
                  <w:rPr>
                    <w:rStyle w:val="PlaceholderText"/>
                  </w:rPr>
                  <w:t>Click or tap here to enter text.</w:t>
                </w:r>
              </w:sdtContent>
            </w:sdt>
          </w:p>
        </w:tc>
      </w:tr>
      <w:tr w:rsidR="00BF513F" w14:paraId="4AC845D4"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1728E19" w14:textId="651BFB6C" w:rsidR="00BF513F" w:rsidRDefault="001E11F2" w:rsidP="00B249A7">
            <w:pPr>
              <w:pStyle w:val="Heading3recommendations"/>
              <w:rPr>
                <w:b/>
                <w:lang w:bidi="he-IL"/>
              </w:rPr>
            </w:pPr>
            <w:r>
              <w:rPr>
                <w:b/>
                <w:lang w:bidi="he-IL"/>
              </w:rPr>
              <w:t>Q</w:t>
            </w:r>
            <w:r w:rsidR="00BF513F">
              <w:rPr>
                <w:b/>
                <w:lang w:bidi="he-IL"/>
              </w:rPr>
              <w:t>27</w:t>
            </w:r>
          </w:p>
        </w:tc>
        <w:tc>
          <w:tcPr>
            <w:tcW w:w="9249" w:type="dxa"/>
          </w:tcPr>
          <w:p w14:paraId="5E88889D" w14:textId="77777777" w:rsidR="00BF513F" w:rsidRPr="00BB50F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73" w:name="_Toc10373465"/>
            <w:bookmarkStart w:id="74" w:name="_Toc10377370"/>
            <w:bookmarkStart w:id="75" w:name="_Toc10387199"/>
            <w:r w:rsidRPr="00BB50F2">
              <w:rPr>
                <w:b w:val="0"/>
              </w:rPr>
              <w:t>Consultation Question 53.</w:t>
            </w:r>
            <w:bookmarkEnd w:id="73"/>
            <w:bookmarkEnd w:id="74"/>
            <w:bookmarkEnd w:id="75"/>
          </w:p>
          <w:p w14:paraId="52C238A9" w14:textId="0843170A" w:rsidR="00BF513F" w:rsidRPr="00BB50F2"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For surrogacy arrangements outside the new pathway, we invite consultees’ views as to whether details of an intended parent who is not a party to the application for a parental order should be recorded in the register.</w:t>
            </w:r>
          </w:p>
        </w:tc>
      </w:tr>
      <w:tr w:rsidR="001E11F2" w14:paraId="702AB4DB"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0AACF886" w14:textId="18CEC3C9" w:rsidR="001E11F2" w:rsidRDefault="001E11F2" w:rsidP="001E11F2">
            <w:pPr>
              <w:pStyle w:val="Heading3recommendations"/>
              <w:rPr>
                <w:b/>
                <w:lang w:bidi="he-IL"/>
              </w:rPr>
            </w:pPr>
            <w:r>
              <w:rPr>
                <w:lang w:bidi="he-IL"/>
              </w:rPr>
              <w:t>Your Response to Q27</w:t>
            </w:r>
          </w:p>
        </w:tc>
        <w:tc>
          <w:tcPr>
            <w:tcW w:w="9249" w:type="dxa"/>
          </w:tcPr>
          <w:p w14:paraId="28C6DD76" w14:textId="1F6724CA" w:rsidR="001E11F2" w:rsidRPr="00BB50F2"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710811244"/>
                <w:placeholder>
                  <w:docPart w:val="24EDD75279CB421C902F7E0921966B4A"/>
                </w:placeholder>
                <w:showingPlcHdr/>
              </w:sdtPr>
              <w:sdtEndPr/>
              <w:sdtContent>
                <w:r w:rsidR="001E11F2" w:rsidRPr="00717184">
                  <w:rPr>
                    <w:rStyle w:val="PlaceholderText"/>
                  </w:rPr>
                  <w:t>Click or tap here to enter text.</w:t>
                </w:r>
              </w:sdtContent>
            </w:sdt>
          </w:p>
        </w:tc>
      </w:tr>
      <w:tr w:rsidR="00BF513F" w14:paraId="274A3AA0"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C50F116" w14:textId="5835A98B" w:rsidR="00BF513F" w:rsidRDefault="001E11F2" w:rsidP="00B249A7">
            <w:pPr>
              <w:pStyle w:val="Heading3recommendations"/>
              <w:rPr>
                <w:b/>
                <w:lang w:bidi="he-IL"/>
              </w:rPr>
            </w:pPr>
            <w:r>
              <w:rPr>
                <w:b/>
                <w:lang w:bidi="he-IL"/>
              </w:rPr>
              <w:t>Q</w:t>
            </w:r>
            <w:r w:rsidR="00BF513F">
              <w:rPr>
                <w:b/>
                <w:lang w:bidi="he-IL"/>
              </w:rPr>
              <w:t>28</w:t>
            </w:r>
          </w:p>
        </w:tc>
        <w:tc>
          <w:tcPr>
            <w:tcW w:w="9249" w:type="dxa"/>
          </w:tcPr>
          <w:p w14:paraId="6BE79E8C" w14:textId="77777777" w:rsidR="00BF513F" w:rsidRPr="00295581"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76" w:name="_Toc10373484"/>
            <w:bookmarkStart w:id="77" w:name="_Toc10377389"/>
            <w:bookmarkStart w:id="78" w:name="_Toc10387218"/>
            <w:r w:rsidRPr="00295581">
              <w:rPr>
                <w:b w:val="0"/>
              </w:rPr>
              <w:t>Consultation Question 72.</w:t>
            </w:r>
            <w:bookmarkEnd w:id="76"/>
            <w:bookmarkEnd w:id="77"/>
            <w:bookmarkEnd w:id="78"/>
          </w:p>
          <w:p w14:paraId="2FBA48F0"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payment of costs by the intended parents to the surrogate should be able to be:</w:t>
            </w:r>
          </w:p>
          <w:p w14:paraId="188CDE34" w14:textId="77777777" w:rsidR="00BF513F" w:rsidRDefault="00BF513F" w:rsidP="00B249A7">
            <w:pPr>
              <w:pStyle w:val="Text3"/>
              <w:numPr>
                <w:ilvl w:val="2"/>
                <w:numId w:val="16"/>
              </w:numPr>
              <w:cnfStyle w:val="000000100000" w:firstRow="0" w:lastRow="0" w:firstColumn="0" w:lastColumn="0" w:oddVBand="0" w:evenVBand="0" w:oddHBand="1" w:evenHBand="0" w:firstRowFirstColumn="0" w:firstRowLastColumn="0" w:lastRowFirstColumn="0" w:lastRowLastColumn="0"/>
            </w:pPr>
            <w:r>
              <w:t xml:space="preserve">based on an allowance; </w:t>
            </w:r>
          </w:p>
          <w:p w14:paraId="6F354183"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based on costs actually incurred by the surrogate, but without the need for production of receipts; or</w:t>
            </w:r>
          </w:p>
          <w:p w14:paraId="383DAC50" w14:textId="2CB920CA" w:rsidR="00BF513F" w:rsidRPr="00295581" w:rsidRDefault="00BF513F" w:rsidP="00B249A7">
            <w:pPr>
              <w:pStyle w:val="Text3"/>
              <w:cnfStyle w:val="000000100000" w:firstRow="0" w:lastRow="0" w:firstColumn="0" w:lastColumn="0" w:oddVBand="0" w:evenVBand="0" w:oddHBand="1" w:evenHBand="0" w:firstRowFirstColumn="0" w:firstRowLastColumn="0" w:lastRowFirstColumn="0" w:lastRowLastColumn="0"/>
            </w:pPr>
            <w:r>
              <w:t>based on costs actually incurred by the surrogate, and only on production of receipts.</w:t>
            </w:r>
          </w:p>
        </w:tc>
      </w:tr>
      <w:tr w:rsidR="001E11F2" w14:paraId="6EAA4026"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DB5C384" w14:textId="37E13634" w:rsidR="001E11F2" w:rsidRDefault="001E11F2" w:rsidP="001E11F2">
            <w:pPr>
              <w:pStyle w:val="Heading3recommendations"/>
              <w:rPr>
                <w:b/>
                <w:lang w:bidi="he-IL"/>
              </w:rPr>
            </w:pPr>
            <w:r>
              <w:rPr>
                <w:lang w:bidi="he-IL"/>
              </w:rPr>
              <w:t>Your Response to Q28</w:t>
            </w:r>
          </w:p>
        </w:tc>
        <w:tc>
          <w:tcPr>
            <w:tcW w:w="9249" w:type="dxa"/>
          </w:tcPr>
          <w:p w14:paraId="011A7294" w14:textId="5ABD7A1E" w:rsidR="001E11F2" w:rsidRPr="00295581"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557138523"/>
                <w:placeholder>
                  <w:docPart w:val="8F97FE5274B44966832CD407D83AC835"/>
                </w:placeholder>
                <w:showingPlcHdr/>
              </w:sdtPr>
              <w:sdtEndPr/>
              <w:sdtContent>
                <w:r w:rsidR="001E11F2" w:rsidRPr="00717184">
                  <w:rPr>
                    <w:rStyle w:val="PlaceholderText"/>
                  </w:rPr>
                  <w:t>Click or tap here to enter text.</w:t>
                </w:r>
              </w:sdtContent>
            </w:sdt>
          </w:p>
        </w:tc>
      </w:tr>
      <w:tr w:rsidR="00BF513F" w14:paraId="617C0B6A"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77466E4" w14:textId="49984011" w:rsidR="00BF513F" w:rsidRDefault="001E11F2" w:rsidP="00B249A7">
            <w:pPr>
              <w:pStyle w:val="Heading3recommendations"/>
              <w:rPr>
                <w:b/>
                <w:lang w:bidi="he-IL"/>
              </w:rPr>
            </w:pPr>
            <w:r>
              <w:rPr>
                <w:b/>
                <w:lang w:bidi="he-IL"/>
              </w:rPr>
              <w:t>Q</w:t>
            </w:r>
            <w:r w:rsidR="00BF513F">
              <w:rPr>
                <w:b/>
                <w:lang w:bidi="he-IL"/>
              </w:rPr>
              <w:t>29</w:t>
            </w:r>
          </w:p>
        </w:tc>
        <w:tc>
          <w:tcPr>
            <w:tcW w:w="9249" w:type="dxa"/>
          </w:tcPr>
          <w:p w14:paraId="1470853B" w14:textId="77777777" w:rsidR="00BF513F" w:rsidRPr="00A02635"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79" w:name="_Toc10373485"/>
            <w:bookmarkStart w:id="80" w:name="_Toc10377390"/>
            <w:bookmarkStart w:id="81" w:name="_Toc10387219"/>
            <w:r w:rsidRPr="00A02635">
              <w:rPr>
                <w:b w:val="0"/>
              </w:rPr>
              <w:t>Consultation Question 73.</w:t>
            </w:r>
            <w:bookmarkEnd w:id="79"/>
            <w:bookmarkEnd w:id="80"/>
            <w:bookmarkEnd w:id="81"/>
          </w:p>
          <w:p w14:paraId="3BB3E294"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We invite consultees’ views as to:</w:t>
            </w:r>
          </w:p>
          <w:p w14:paraId="7F081FCE" w14:textId="77777777" w:rsidR="00BF513F" w:rsidRDefault="00BF513F" w:rsidP="00B249A7">
            <w:pPr>
              <w:pStyle w:val="Text3"/>
              <w:numPr>
                <w:ilvl w:val="2"/>
                <w:numId w:val="17"/>
              </w:numPr>
              <w:cnfStyle w:val="000000100000" w:firstRow="0" w:lastRow="0" w:firstColumn="0" w:lastColumn="0" w:oddVBand="0" w:evenVBand="0" w:oddHBand="1" w:evenHBand="0" w:firstRowFirstColumn="0" w:firstRowLastColumn="0" w:lastRowFirstColumn="0" w:lastRowLastColumn="0"/>
            </w:pPr>
            <w:r>
              <w:t>whether intended parents should be able to pay the surrogate essential costs relating to the pregnancy; and</w:t>
            </w:r>
          </w:p>
          <w:p w14:paraId="079C106C" w14:textId="31C35ED0" w:rsidR="00BF513F" w:rsidRPr="009B2DCB" w:rsidRDefault="00BF513F" w:rsidP="00B249A7">
            <w:pPr>
              <w:pStyle w:val="Text3"/>
              <w:cnfStyle w:val="000000100000" w:firstRow="0" w:lastRow="0" w:firstColumn="0" w:lastColumn="0" w:oddVBand="0" w:evenVBand="0" w:oddHBand="1" w:evenHBand="0" w:firstRowFirstColumn="0" w:firstRowLastColumn="0" w:lastRowFirstColumn="0" w:lastRowLastColumn="0"/>
            </w:pPr>
            <w:r>
              <w:lastRenderedPageBreak/>
              <w:t xml:space="preserve">the types of expenditure which should be considered “essential”.   </w:t>
            </w:r>
          </w:p>
        </w:tc>
      </w:tr>
      <w:tr w:rsidR="001E11F2" w14:paraId="1209B68E"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0C726DD0" w14:textId="4A2C1B52" w:rsidR="001E11F2" w:rsidRDefault="001E11F2" w:rsidP="001E11F2">
            <w:pPr>
              <w:pStyle w:val="Heading3recommendations"/>
              <w:rPr>
                <w:b/>
                <w:lang w:bidi="he-IL"/>
              </w:rPr>
            </w:pPr>
            <w:r>
              <w:rPr>
                <w:lang w:bidi="he-IL"/>
              </w:rPr>
              <w:lastRenderedPageBreak/>
              <w:t>Your Response to Q29</w:t>
            </w:r>
          </w:p>
        </w:tc>
        <w:tc>
          <w:tcPr>
            <w:tcW w:w="9249" w:type="dxa"/>
          </w:tcPr>
          <w:p w14:paraId="1CEB82E8" w14:textId="48AE51BC" w:rsidR="001E11F2" w:rsidRPr="00A02635"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529874943"/>
                <w:placeholder>
                  <w:docPart w:val="4E13E1E00C934962AAE409F5C31E788D"/>
                </w:placeholder>
                <w:showingPlcHdr/>
              </w:sdtPr>
              <w:sdtEndPr/>
              <w:sdtContent>
                <w:r w:rsidR="001E11F2" w:rsidRPr="00717184">
                  <w:rPr>
                    <w:rStyle w:val="PlaceholderText"/>
                  </w:rPr>
                  <w:t>Click or tap here to enter text.</w:t>
                </w:r>
              </w:sdtContent>
            </w:sdt>
          </w:p>
        </w:tc>
      </w:tr>
      <w:tr w:rsidR="001E11F2" w14:paraId="7916674D"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16FD420" w14:textId="058EF225" w:rsidR="00BF513F" w:rsidRDefault="001E11F2" w:rsidP="00B249A7">
            <w:pPr>
              <w:pStyle w:val="Heading3recommendations"/>
              <w:rPr>
                <w:b/>
                <w:lang w:bidi="he-IL"/>
              </w:rPr>
            </w:pPr>
            <w:r>
              <w:rPr>
                <w:b/>
                <w:lang w:bidi="he-IL"/>
              </w:rPr>
              <w:t>Q</w:t>
            </w:r>
            <w:r w:rsidR="00BF513F">
              <w:rPr>
                <w:b/>
                <w:lang w:bidi="he-IL"/>
              </w:rPr>
              <w:t>30</w:t>
            </w:r>
          </w:p>
        </w:tc>
        <w:tc>
          <w:tcPr>
            <w:tcW w:w="9249" w:type="dxa"/>
          </w:tcPr>
          <w:p w14:paraId="2602C687" w14:textId="77777777" w:rsidR="00BF513F" w:rsidRPr="009B2DCB"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82" w:name="_Toc10373486"/>
            <w:bookmarkStart w:id="83" w:name="_Toc10377391"/>
            <w:bookmarkStart w:id="84" w:name="_Toc10387220"/>
            <w:r w:rsidRPr="009B2DCB">
              <w:rPr>
                <w:b w:val="0"/>
              </w:rPr>
              <w:t>Consultation Question 74.</w:t>
            </w:r>
            <w:bookmarkEnd w:id="82"/>
            <w:bookmarkEnd w:id="83"/>
            <w:bookmarkEnd w:id="84"/>
          </w:p>
          <w:p w14:paraId="5386ED74"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We invite consultees’ views as to:</w:t>
            </w:r>
          </w:p>
          <w:p w14:paraId="7A504EC2" w14:textId="77777777" w:rsidR="00BF513F" w:rsidRDefault="00BF513F" w:rsidP="00B249A7">
            <w:pPr>
              <w:pStyle w:val="Text3"/>
              <w:numPr>
                <w:ilvl w:val="2"/>
                <w:numId w:val="18"/>
              </w:numPr>
              <w:cnfStyle w:val="000000100000" w:firstRow="0" w:lastRow="0" w:firstColumn="0" w:lastColumn="0" w:oddVBand="0" w:evenVBand="0" w:oddHBand="1" w:evenHBand="0" w:firstRowFirstColumn="0" w:firstRowLastColumn="0" w:lastRowFirstColumn="0" w:lastRowLastColumn="0"/>
            </w:pPr>
            <w:r>
              <w:t>whether they consider that intended parents should be able to pay the surrogate additional costs relating to the pregnancy; and</w:t>
            </w:r>
          </w:p>
          <w:p w14:paraId="5A2983C6" w14:textId="070EEB1C" w:rsidR="00BF513F" w:rsidRPr="00A02635" w:rsidRDefault="00BF513F" w:rsidP="00B249A7">
            <w:pPr>
              <w:pStyle w:val="Text3"/>
              <w:cnfStyle w:val="000000100000" w:firstRow="0" w:lastRow="0" w:firstColumn="0" w:lastColumn="0" w:oddVBand="0" w:evenVBand="0" w:oddHBand="1" w:evenHBand="0" w:firstRowFirstColumn="0" w:firstRowLastColumn="0" w:lastRowFirstColumn="0" w:lastRowLastColumn="0"/>
            </w:pPr>
            <w:r>
              <w:t xml:space="preserve">the types of expenditure which should be considered additional, rather than essential.  </w:t>
            </w:r>
          </w:p>
        </w:tc>
      </w:tr>
      <w:tr w:rsidR="001E11F2" w14:paraId="5613B311"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5EABBBC" w14:textId="78085D2B" w:rsidR="001E11F2" w:rsidRDefault="001E11F2" w:rsidP="001E11F2">
            <w:pPr>
              <w:pStyle w:val="Heading3recommendations"/>
              <w:rPr>
                <w:b/>
                <w:lang w:bidi="he-IL"/>
              </w:rPr>
            </w:pPr>
            <w:r>
              <w:rPr>
                <w:lang w:bidi="he-IL"/>
              </w:rPr>
              <w:t>Your Response to Q30</w:t>
            </w:r>
          </w:p>
        </w:tc>
        <w:tc>
          <w:tcPr>
            <w:tcW w:w="9249" w:type="dxa"/>
          </w:tcPr>
          <w:p w14:paraId="2930F42A" w14:textId="38DE2BDA" w:rsidR="001E11F2" w:rsidRPr="009B2DCB"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886371397"/>
                <w:placeholder>
                  <w:docPart w:val="7A9634CAD5144789B79783711D8ACACE"/>
                </w:placeholder>
                <w:showingPlcHdr/>
              </w:sdtPr>
              <w:sdtEndPr/>
              <w:sdtContent>
                <w:r w:rsidR="001E11F2" w:rsidRPr="00717184">
                  <w:rPr>
                    <w:rStyle w:val="PlaceholderText"/>
                  </w:rPr>
                  <w:t>Click or tap here to enter text.</w:t>
                </w:r>
              </w:sdtContent>
            </w:sdt>
          </w:p>
        </w:tc>
      </w:tr>
      <w:tr w:rsidR="001E11F2" w14:paraId="015274CA"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507B8E2" w14:textId="3E44C0C7" w:rsidR="00BF513F" w:rsidRDefault="001E11F2" w:rsidP="00B249A7">
            <w:pPr>
              <w:pStyle w:val="Heading3recommendations"/>
              <w:rPr>
                <w:b/>
                <w:lang w:bidi="he-IL"/>
              </w:rPr>
            </w:pPr>
            <w:r>
              <w:rPr>
                <w:b/>
                <w:lang w:bidi="he-IL"/>
              </w:rPr>
              <w:t>Q</w:t>
            </w:r>
            <w:r w:rsidR="00BF513F">
              <w:rPr>
                <w:b/>
                <w:lang w:bidi="he-IL"/>
              </w:rPr>
              <w:t>31</w:t>
            </w:r>
          </w:p>
        </w:tc>
        <w:tc>
          <w:tcPr>
            <w:tcW w:w="9249" w:type="dxa"/>
          </w:tcPr>
          <w:p w14:paraId="2DF0B0D3" w14:textId="77777777" w:rsidR="00BF513F" w:rsidRPr="009B2DCB"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85" w:name="_Toc10373487"/>
            <w:bookmarkStart w:id="86" w:name="_Toc10377392"/>
            <w:bookmarkStart w:id="87" w:name="_Toc10387221"/>
            <w:r w:rsidRPr="009B2DCB">
              <w:rPr>
                <w:b w:val="0"/>
              </w:rPr>
              <w:t>Consultation Question 75.</w:t>
            </w:r>
            <w:bookmarkEnd w:id="85"/>
            <w:bookmarkEnd w:id="86"/>
            <w:bookmarkEnd w:id="87"/>
          </w:p>
          <w:p w14:paraId="05BC523E"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 xml:space="preserve">We invite consultees’ views as to: </w:t>
            </w:r>
          </w:p>
          <w:p w14:paraId="24ABC1DB" w14:textId="77777777" w:rsidR="00BF513F" w:rsidRDefault="00BF513F" w:rsidP="00B249A7">
            <w:pPr>
              <w:pStyle w:val="Text3"/>
              <w:numPr>
                <w:ilvl w:val="2"/>
                <w:numId w:val="19"/>
              </w:numPr>
              <w:cnfStyle w:val="000000100000" w:firstRow="0" w:lastRow="0" w:firstColumn="0" w:lastColumn="0" w:oddVBand="0" w:evenVBand="0" w:oddHBand="1" w:evenHBand="0" w:firstRowFirstColumn="0" w:firstRowLastColumn="0" w:lastRowFirstColumn="0" w:lastRowLastColumn="0"/>
            </w:pPr>
            <w:r>
              <w:t>whether intended parents should be permitted to pay all costs that arise from entering into a surrogacy arrangement, and those unique to a surrogate pregnancy; and</w:t>
            </w:r>
          </w:p>
          <w:p w14:paraId="044C90D8" w14:textId="67FE028C" w:rsidR="00BF513F" w:rsidRPr="009B2DCB" w:rsidRDefault="00BF513F" w:rsidP="00B249A7">
            <w:pPr>
              <w:pStyle w:val="Text3"/>
              <w:cnfStyle w:val="000000100000" w:firstRow="0" w:lastRow="0" w:firstColumn="0" w:lastColumn="0" w:oddVBand="0" w:evenVBand="0" w:oddHBand="1" w:evenHBand="0" w:firstRowFirstColumn="0" w:firstRowLastColumn="0" w:lastRowFirstColumn="0" w:lastRowLastColumn="0"/>
            </w:pPr>
            <w:r>
              <w:t>the types of cost which should be included within this category.</w:t>
            </w:r>
          </w:p>
        </w:tc>
      </w:tr>
      <w:tr w:rsidR="001E11F2" w14:paraId="2C3417AF"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51C18292" w14:textId="7290525B" w:rsidR="001E11F2" w:rsidRDefault="001E11F2" w:rsidP="001E11F2">
            <w:pPr>
              <w:pStyle w:val="Heading3recommendations"/>
              <w:rPr>
                <w:b/>
                <w:lang w:bidi="he-IL"/>
              </w:rPr>
            </w:pPr>
            <w:r>
              <w:rPr>
                <w:lang w:bidi="he-IL"/>
              </w:rPr>
              <w:t>Your Response to Q31</w:t>
            </w:r>
          </w:p>
        </w:tc>
        <w:tc>
          <w:tcPr>
            <w:tcW w:w="9249" w:type="dxa"/>
          </w:tcPr>
          <w:p w14:paraId="07BB0178" w14:textId="6946529D" w:rsidR="001E11F2" w:rsidRPr="009B2DCB"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140492048"/>
                <w:placeholder>
                  <w:docPart w:val="07FCC3EE01F641FDA904D0F5235C7AAB"/>
                </w:placeholder>
                <w:showingPlcHdr/>
              </w:sdtPr>
              <w:sdtEndPr/>
              <w:sdtContent>
                <w:r w:rsidR="001E11F2" w:rsidRPr="00717184">
                  <w:rPr>
                    <w:rStyle w:val="PlaceholderText"/>
                  </w:rPr>
                  <w:t>Click or tap here to enter text.</w:t>
                </w:r>
              </w:sdtContent>
            </w:sdt>
          </w:p>
        </w:tc>
      </w:tr>
      <w:tr w:rsidR="001E11F2" w14:paraId="524FD6B6"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1B914391" w14:textId="1B6D8B61" w:rsidR="00BF513F" w:rsidRDefault="001E11F2" w:rsidP="00B249A7">
            <w:pPr>
              <w:pStyle w:val="Heading3recommendations"/>
              <w:rPr>
                <w:b/>
                <w:lang w:bidi="he-IL"/>
              </w:rPr>
            </w:pPr>
            <w:r>
              <w:rPr>
                <w:b/>
                <w:lang w:bidi="he-IL"/>
              </w:rPr>
              <w:t>Q</w:t>
            </w:r>
            <w:r w:rsidR="00BF513F">
              <w:rPr>
                <w:b/>
                <w:lang w:bidi="he-IL"/>
              </w:rPr>
              <w:t>32</w:t>
            </w:r>
          </w:p>
        </w:tc>
        <w:tc>
          <w:tcPr>
            <w:tcW w:w="9249" w:type="dxa"/>
          </w:tcPr>
          <w:p w14:paraId="31434B90" w14:textId="77777777" w:rsidR="00BF513F" w:rsidRPr="009B2DCB"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88" w:name="_Toc10373488"/>
            <w:bookmarkStart w:id="89" w:name="_Toc10377393"/>
            <w:bookmarkStart w:id="90" w:name="_Toc10387222"/>
            <w:r w:rsidRPr="009B2DCB">
              <w:rPr>
                <w:b w:val="0"/>
              </w:rPr>
              <w:t>Consultation Question 76.</w:t>
            </w:r>
            <w:bookmarkEnd w:id="88"/>
            <w:bookmarkEnd w:id="89"/>
            <w:bookmarkEnd w:id="90"/>
          </w:p>
          <w:p w14:paraId="2ED9C035" w14:textId="245B24F2" w:rsidR="00BF513F" w:rsidRPr="009B2DCB"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they consider that intended parents should be able to pay their surrogate her actual lost earnings (whether the surrogate is employed or self-employed).</w:t>
            </w:r>
          </w:p>
        </w:tc>
      </w:tr>
      <w:tr w:rsidR="001E11F2" w14:paraId="0310EC1D"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7B34B420" w14:textId="10EDEFA1" w:rsidR="001E11F2" w:rsidRDefault="001E11F2" w:rsidP="001E11F2">
            <w:pPr>
              <w:pStyle w:val="Heading3recommendations"/>
              <w:rPr>
                <w:b/>
                <w:lang w:bidi="he-IL"/>
              </w:rPr>
            </w:pPr>
            <w:r>
              <w:rPr>
                <w:lang w:bidi="he-IL"/>
              </w:rPr>
              <w:t>Your Response to Q32</w:t>
            </w:r>
          </w:p>
        </w:tc>
        <w:tc>
          <w:tcPr>
            <w:tcW w:w="9249" w:type="dxa"/>
          </w:tcPr>
          <w:p w14:paraId="2FEF1BF9" w14:textId="5B7B1A60" w:rsidR="001E11F2" w:rsidRPr="009B2DCB"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231701618"/>
                <w:placeholder>
                  <w:docPart w:val="16C94335596F41C48C4084F8921E7E53"/>
                </w:placeholder>
                <w:showingPlcHdr/>
              </w:sdtPr>
              <w:sdtEndPr/>
              <w:sdtContent>
                <w:r w:rsidR="001E11F2" w:rsidRPr="00717184">
                  <w:rPr>
                    <w:rStyle w:val="PlaceholderText"/>
                  </w:rPr>
                  <w:t>Click or tap here to enter text.</w:t>
                </w:r>
              </w:sdtContent>
            </w:sdt>
          </w:p>
        </w:tc>
      </w:tr>
      <w:tr w:rsidR="001E11F2" w14:paraId="1E3A2CCC"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F2DC9EB" w14:textId="13E00753" w:rsidR="00BF513F" w:rsidRDefault="001E11F2" w:rsidP="00B249A7">
            <w:pPr>
              <w:pStyle w:val="Heading3recommendations"/>
              <w:rPr>
                <w:b/>
                <w:lang w:bidi="he-IL"/>
              </w:rPr>
            </w:pPr>
            <w:r>
              <w:rPr>
                <w:b/>
                <w:lang w:bidi="he-IL"/>
              </w:rPr>
              <w:t>Q</w:t>
            </w:r>
            <w:r w:rsidR="00BF513F">
              <w:rPr>
                <w:b/>
                <w:lang w:bidi="he-IL"/>
              </w:rPr>
              <w:t>33</w:t>
            </w:r>
          </w:p>
        </w:tc>
        <w:tc>
          <w:tcPr>
            <w:tcW w:w="9249" w:type="dxa"/>
          </w:tcPr>
          <w:p w14:paraId="379ECCC5" w14:textId="77777777" w:rsidR="00BF513F" w:rsidRPr="003B64B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91" w:name="_Toc10373489"/>
            <w:bookmarkStart w:id="92" w:name="_Toc10377394"/>
            <w:bookmarkStart w:id="93" w:name="_Toc10387223"/>
            <w:r w:rsidRPr="003B64B4">
              <w:rPr>
                <w:b w:val="0"/>
              </w:rPr>
              <w:t>Consultation Question 77.</w:t>
            </w:r>
            <w:bookmarkEnd w:id="91"/>
            <w:bookmarkEnd w:id="92"/>
            <w:bookmarkEnd w:id="93"/>
          </w:p>
          <w:p w14:paraId="62226D64"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they consider that intended parents should be able to pay their surrogate either or both of the following lost potential earnings:</w:t>
            </w:r>
          </w:p>
          <w:p w14:paraId="5DCB8EA3" w14:textId="77777777" w:rsidR="00BF513F" w:rsidRDefault="00BF513F" w:rsidP="00B249A7">
            <w:pPr>
              <w:pStyle w:val="Text3"/>
              <w:numPr>
                <w:ilvl w:val="2"/>
                <w:numId w:val="20"/>
              </w:numPr>
              <w:cnfStyle w:val="000000100000" w:firstRow="0" w:lastRow="0" w:firstColumn="0" w:lastColumn="0" w:oddVBand="0" w:evenVBand="0" w:oddHBand="1" w:evenHBand="0" w:firstRowFirstColumn="0" w:firstRowLastColumn="0" w:lastRowFirstColumn="0" w:lastRowLastColumn="0"/>
            </w:pPr>
            <w:r>
              <w:t>her lost employment-related potential earnings (as defined in paragraph 15.35 above); and/or</w:t>
            </w:r>
          </w:p>
          <w:p w14:paraId="652BDFF9"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other lost potential earnings (as defined in paragraph 15.36 above).</w:t>
            </w:r>
          </w:p>
          <w:p w14:paraId="0AA801FC" w14:textId="77777777" w:rsidR="00BF513F" w:rsidRPr="00405450"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p>
        </w:tc>
      </w:tr>
      <w:tr w:rsidR="001E11F2" w14:paraId="2404169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0489D346" w14:textId="28AC728A" w:rsidR="001E11F2" w:rsidRDefault="001E11F2" w:rsidP="001E11F2">
            <w:pPr>
              <w:pStyle w:val="Heading3recommendations"/>
              <w:rPr>
                <w:b/>
                <w:lang w:bidi="he-IL"/>
              </w:rPr>
            </w:pPr>
            <w:r>
              <w:rPr>
                <w:lang w:bidi="he-IL"/>
              </w:rPr>
              <w:t>Your Response to Q33</w:t>
            </w:r>
          </w:p>
        </w:tc>
        <w:tc>
          <w:tcPr>
            <w:tcW w:w="9249" w:type="dxa"/>
          </w:tcPr>
          <w:p w14:paraId="367AE731" w14:textId="3A1C30B5" w:rsidR="001E11F2" w:rsidRPr="003B64B4"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082178038"/>
                <w:placeholder>
                  <w:docPart w:val="43B811EFF17F42A18B6D0F1DC25BBB0C"/>
                </w:placeholder>
                <w:showingPlcHdr/>
              </w:sdtPr>
              <w:sdtEndPr/>
              <w:sdtContent>
                <w:r w:rsidR="001E11F2" w:rsidRPr="00717184">
                  <w:rPr>
                    <w:rStyle w:val="PlaceholderText"/>
                  </w:rPr>
                  <w:t>Click or tap here to enter text.</w:t>
                </w:r>
              </w:sdtContent>
            </w:sdt>
          </w:p>
        </w:tc>
      </w:tr>
      <w:tr w:rsidR="001E11F2" w14:paraId="09D3FC94"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0557A973" w14:textId="0E630895" w:rsidR="00BF513F" w:rsidRDefault="001E11F2" w:rsidP="00B249A7">
            <w:pPr>
              <w:pStyle w:val="Heading3recommendations"/>
              <w:rPr>
                <w:b/>
                <w:lang w:bidi="he-IL"/>
              </w:rPr>
            </w:pPr>
            <w:r>
              <w:rPr>
                <w:b/>
                <w:lang w:bidi="he-IL"/>
              </w:rPr>
              <w:lastRenderedPageBreak/>
              <w:t>Q</w:t>
            </w:r>
            <w:r w:rsidR="00BF513F">
              <w:rPr>
                <w:b/>
                <w:lang w:bidi="he-IL"/>
              </w:rPr>
              <w:t>34</w:t>
            </w:r>
          </w:p>
        </w:tc>
        <w:tc>
          <w:tcPr>
            <w:tcW w:w="9249" w:type="dxa"/>
          </w:tcPr>
          <w:p w14:paraId="1250EB53" w14:textId="77777777" w:rsidR="00BF513F" w:rsidRPr="003B64B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94" w:name="_Toc10373490"/>
            <w:bookmarkStart w:id="95" w:name="_Toc10377395"/>
            <w:bookmarkStart w:id="96" w:name="_Toc10387224"/>
            <w:r w:rsidRPr="003B64B4">
              <w:rPr>
                <w:b w:val="0"/>
              </w:rPr>
              <w:t>Consultation Question 78.</w:t>
            </w:r>
            <w:bookmarkEnd w:id="94"/>
            <w:bookmarkEnd w:id="95"/>
            <w:bookmarkEnd w:id="96"/>
          </w:p>
          <w:p w14:paraId="4560834D"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 xml:space="preserve">We invite consultees to share their experiences: </w:t>
            </w:r>
          </w:p>
          <w:p w14:paraId="229A0B00" w14:textId="77777777" w:rsidR="00BF513F" w:rsidRDefault="00BF513F" w:rsidP="00B249A7">
            <w:pPr>
              <w:pStyle w:val="Text3"/>
              <w:numPr>
                <w:ilvl w:val="2"/>
                <w:numId w:val="21"/>
              </w:numPr>
              <w:cnfStyle w:val="000000100000" w:firstRow="0" w:lastRow="0" w:firstColumn="0" w:lastColumn="0" w:oddVBand="0" w:evenVBand="0" w:oddHBand="1" w:evenHBand="0" w:firstRowFirstColumn="0" w:firstRowLastColumn="0" w:lastRowFirstColumn="0" w:lastRowLastColumn="0"/>
            </w:pPr>
            <w:r>
              <w:t>of the impact that payments received by a surrogate from the intended parents has had on the surrogate’s entitlement to means-tested social welfare benefits; and</w:t>
            </w:r>
          </w:p>
          <w:p w14:paraId="0AA4B34E"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where a surrogacy arrangement has had an impact on the surrogate’s entitlement to means-tested social welfare benefits, how that has been addressed in their surrogacy arrangement.</w:t>
            </w:r>
          </w:p>
          <w:p w14:paraId="0F0C4AE4" w14:textId="77777777" w:rsidR="00BF513F" w:rsidRPr="00405450"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p>
        </w:tc>
      </w:tr>
      <w:tr w:rsidR="001E11F2" w14:paraId="6F78DEDE"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65603F6C" w14:textId="0A2318A9" w:rsidR="001E11F2" w:rsidRDefault="001E11F2" w:rsidP="001E11F2">
            <w:pPr>
              <w:pStyle w:val="Heading3recommendations"/>
              <w:rPr>
                <w:b/>
                <w:lang w:bidi="he-IL"/>
              </w:rPr>
            </w:pPr>
            <w:r>
              <w:rPr>
                <w:lang w:bidi="he-IL"/>
              </w:rPr>
              <w:t>Your Response to Q34</w:t>
            </w:r>
          </w:p>
        </w:tc>
        <w:tc>
          <w:tcPr>
            <w:tcW w:w="9249" w:type="dxa"/>
          </w:tcPr>
          <w:p w14:paraId="386E0314" w14:textId="05605756" w:rsidR="001E11F2" w:rsidRPr="003B64B4" w:rsidRDefault="00796BA6" w:rsidP="001E11F2">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046409633"/>
                <w:placeholder>
                  <w:docPart w:val="3159C539718E4D1EB43E2D93E06800AA"/>
                </w:placeholder>
                <w:showingPlcHdr/>
              </w:sdtPr>
              <w:sdtEndPr/>
              <w:sdtContent>
                <w:r w:rsidR="001E11F2" w:rsidRPr="00717184">
                  <w:rPr>
                    <w:rStyle w:val="PlaceholderText"/>
                  </w:rPr>
                  <w:t>Click or tap here to enter text.</w:t>
                </w:r>
              </w:sdtContent>
            </w:sdt>
          </w:p>
        </w:tc>
      </w:tr>
      <w:tr w:rsidR="001E11F2" w14:paraId="5C53C794"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6EA11F71" w14:textId="367EEF39" w:rsidR="00BF513F" w:rsidRDefault="007122DA" w:rsidP="00B249A7">
            <w:pPr>
              <w:pStyle w:val="Heading3recommendations"/>
              <w:rPr>
                <w:b/>
                <w:lang w:bidi="he-IL"/>
              </w:rPr>
            </w:pPr>
            <w:r>
              <w:rPr>
                <w:b/>
                <w:lang w:bidi="he-IL"/>
              </w:rPr>
              <w:t>Q</w:t>
            </w:r>
            <w:r w:rsidR="00BF513F">
              <w:rPr>
                <w:b/>
                <w:lang w:bidi="he-IL"/>
              </w:rPr>
              <w:t>35</w:t>
            </w:r>
          </w:p>
        </w:tc>
        <w:tc>
          <w:tcPr>
            <w:tcW w:w="9249" w:type="dxa"/>
          </w:tcPr>
          <w:p w14:paraId="2F4630C6" w14:textId="77777777" w:rsidR="00BF513F" w:rsidRPr="003B64B4"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97" w:name="_Toc10373491"/>
            <w:bookmarkStart w:id="98" w:name="_Toc10377396"/>
            <w:bookmarkStart w:id="99" w:name="_Toc10387225"/>
            <w:r w:rsidRPr="003B64B4">
              <w:rPr>
                <w:b w:val="0"/>
              </w:rPr>
              <w:t>Consultation Question 79.</w:t>
            </w:r>
            <w:bookmarkEnd w:id="97"/>
            <w:bookmarkEnd w:id="98"/>
            <w:bookmarkEnd w:id="99"/>
          </w:p>
          <w:p w14:paraId="32C9D793"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intended parents should be able to pay compensation to the surrogate for the following:</w:t>
            </w:r>
          </w:p>
          <w:p w14:paraId="045FEC5C" w14:textId="77777777" w:rsidR="00BF513F" w:rsidRDefault="00BF513F" w:rsidP="00B249A7">
            <w:pPr>
              <w:pStyle w:val="Text3"/>
              <w:numPr>
                <w:ilvl w:val="2"/>
                <w:numId w:val="22"/>
              </w:numPr>
              <w:cnfStyle w:val="000000100000" w:firstRow="0" w:lastRow="0" w:firstColumn="0" w:lastColumn="0" w:oddVBand="0" w:evenVBand="0" w:oddHBand="1" w:evenHBand="0" w:firstRowFirstColumn="0" w:firstRowLastColumn="0" w:lastRowFirstColumn="0" w:lastRowLastColumn="0"/>
            </w:pPr>
            <w:r>
              <w:t>pain and inconvenience arising from the pregnancy and childbirth;</w:t>
            </w:r>
          </w:p>
          <w:p w14:paraId="6EFB439C"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medical treatments relating to the surrogacy, including payments for each insemination or embryo transfer; and/or</w:t>
            </w:r>
          </w:p>
          <w:p w14:paraId="385DAEBC"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 xml:space="preserve"> specified complications, including hyperemesis gravidarum, pre-eclampsia, an ectopic pregnancy, miscarriage, termination, caesarean birth, excessive haemorrhaging, perineal tearing, removal of fallopian tubes or ovaries or a hysterectomy.</w:t>
            </w:r>
          </w:p>
          <w:p w14:paraId="7D052DE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there are any other matters in respect of which intended parents should be able to pay the surrogate compensation.</w:t>
            </w:r>
          </w:p>
          <w:p w14:paraId="4ABEB4F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 level of compensation payable should be:</w:t>
            </w:r>
          </w:p>
          <w:p w14:paraId="11310422" w14:textId="77777777" w:rsidR="00BF513F" w:rsidRDefault="00BF513F" w:rsidP="00B249A7">
            <w:pPr>
              <w:pStyle w:val="Text3"/>
              <w:numPr>
                <w:ilvl w:val="2"/>
                <w:numId w:val="23"/>
              </w:numPr>
              <w:cnfStyle w:val="000000100000" w:firstRow="0" w:lastRow="0" w:firstColumn="0" w:lastColumn="0" w:oddVBand="0" w:evenVBand="0" w:oddHBand="1" w:evenHBand="0" w:firstRowFirstColumn="0" w:firstRowLastColumn="0" w:lastRowFirstColumn="0" w:lastRowLastColumn="0"/>
            </w:pPr>
            <w:r>
              <w:t xml:space="preserve">a fixed fee set by the regulator (operating as a cap on the maximum payable), or </w:t>
            </w:r>
          </w:p>
          <w:p w14:paraId="36401BC7" w14:textId="4B23C2CA" w:rsidR="00BF513F" w:rsidRPr="003B64B4" w:rsidRDefault="00BF513F" w:rsidP="00B249A7">
            <w:pPr>
              <w:pStyle w:val="Text3"/>
              <w:cnfStyle w:val="000000100000" w:firstRow="0" w:lastRow="0" w:firstColumn="0" w:lastColumn="0" w:oddVBand="0" w:evenVBand="0" w:oddHBand="1" w:evenHBand="0" w:firstRowFirstColumn="0" w:firstRowLastColumn="0" w:lastRowFirstColumn="0" w:lastRowLastColumn="0"/>
            </w:pPr>
            <w:r>
              <w:t xml:space="preserve">left to the parties to negotiate.  </w:t>
            </w:r>
          </w:p>
        </w:tc>
      </w:tr>
      <w:tr w:rsidR="007122DA" w14:paraId="5C47E092"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7DF81270" w14:textId="2818A4C7" w:rsidR="007122DA" w:rsidRDefault="007122DA" w:rsidP="007122DA">
            <w:pPr>
              <w:pStyle w:val="Heading3recommendations"/>
              <w:rPr>
                <w:b/>
                <w:lang w:bidi="he-IL"/>
              </w:rPr>
            </w:pPr>
            <w:r>
              <w:rPr>
                <w:lang w:bidi="he-IL"/>
              </w:rPr>
              <w:t>Your Response to Q35</w:t>
            </w:r>
          </w:p>
        </w:tc>
        <w:tc>
          <w:tcPr>
            <w:tcW w:w="9249" w:type="dxa"/>
          </w:tcPr>
          <w:p w14:paraId="30E8566A" w14:textId="0CE08357" w:rsidR="007122DA" w:rsidRPr="003B64B4"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2020376170"/>
                <w:placeholder>
                  <w:docPart w:val="075DA9F1127947049535A5CE443AE9DA"/>
                </w:placeholder>
                <w:showingPlcHdr/>
              </w:sdtPr>
              <w:sdtEndPr/>
              <w:sdtContent>
                <w:r w:rsidR="007122DA" w:rsidRPr="00717184">
                  <w:rPr>
                    <w:rStyle w:val="PlaceholderText"/>
                  </w:rPr>
                  <w:t>Click or tap here to enter text.</w:t>
                </w:r>
              </w:sdtContent>
            </w:sdt>
          </w:p>
        </w:tc>
      </w:tr>
      <w:tr w:rsidR="001E11F2" w14:paraId="224F4902"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8C1F93B" w14:textId="0963E516" w:rsidR="00BF513F" w:rsidRDefault="007122DA" w:rsidP="00B249A7">
            <w:pPr>
              <w:pStyle w:val="Heading3recommendations"/>
              <w:rPr>
                <w:b/>
                <w:lang w:bidi="he-IL"/>
              </w:rPr>
            </w:pPr>
            <w:r>
              <w:rPr>
                <w:b/>
                <w:lang w:bidi="he-IL"/>
              </w:rPr>
              <w:t>Q</w:t>
            </w:r>
            <w:r w:rsidR="00BF513F">
              <w:rPr>
                <w:b/>
                <w:lang w:bidi="he-IL"/>
              </w:rPr>
              <w:t>36</w:t>
            </w:r>
          </w:p>
        </w:tc>
        <w:tc>
          <w:tcPr>
            <w:tcW w:w="9249" w:type="dxa"/>
          </w:tcPr>
          <w:p w14:paraId="413FC99C" w14:textId="77777777" w:rsidR="00BF513F" w:rsidRPr="00BE5C91"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00" w:name="_Toc10373492"/>
            <w:bookmarkStart w:id="101" w:name="_Toc10377397"/>
            <w:bookmarkStart w:id="102" w:name="_Toc10387226"/>
            <w:r w:rsidRPr="00BE5C91">
              <w:rPr>
                <w:b w:val="0"/>
              </w:rPr>
              <w:t>Consultation Question 80.</w:t>
            </w:r>
            <w:bookmarkEnd w:id="100"/>
            <w:bookmarkEnd w:id="101"/>
            <w:bookmarkEnd w:id="102"/>
          </w:p>
          <w:p w14:paraId="0483241B" w14:textId="177DD195" w:rsidR="00BF513F" w:rsidRPr="00BE5C91"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intended parents should be able to pay compensation to the surrogate’s family in the event of the pregnancy resulting in the surrogate’s death, including through payment of the cost of life assurance for the surrogate.</w:t>
            </w:r>
          </w:p>
        </w:tc>
      </w:tr>
      <w:tr w:rsidR="007122DA" w14:paraId="031C1333"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402E8C57" w14:textId="4F80C0F4" w:rsidR="007122DA" w:rsidRDefault="007122DA" w:rsidP="007122DA">
            <w:pPr>
              <w:pStyle w:val="Heading3recommendations"/>
              <w:rPr>
                <w:b/>
                <w:lang w:bidi="he-IL"/>
              </w:rPr>
            </w:pPr>
            <w:r>
              <w:rPr>
                <w:lang w:bidi="he-IL"/>
              </w:rPr>
              <w:t>Your Response to Q36</w:t>
            </w:r>
          </w:p>
        </w:tc>
        <w:tc>
          <w:tcPr>
            <w:tcW w:w="9249" w:type="dxa"/>
          </w:tcPr>
          <w:p w14:paraId="54CACCB5" w14:textId="1E99C7C4" w:rsidR="007122DA" w:rsidRPr="00BE5C91"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097980982"/>
                <w:placeholder>
                  <w:docPart w:val="D5E7128C562D4775AD629DB53CD0A90C"/>
                </w:placeholder>
                <w:showingPlcHdr/>
              </w:sdtPr>
              <w:sdtEndPr/>
              <w:sdtContent>
                <w:r w:rsidR="007122DA" w:rsidRPr="00717184">
                  <w:rPr>
                    <w:rStyle w:val="PlaceholderText"/>
                  </w:rPr>
                  <w:t>Click or tap here to enter text.</w:t>
                </w:r>
              </w:sdtContent>
            </w:sdt>
          </w:p>
        </w:tc>
      </w:tr>
      <w:tr w:rsidR="001E11F2" w14:paraId="5F56E374"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B0342EA" w14:textId="1BA98BE4" w:rsidR="00BF513F" w:rsidRDefault="007122DA" w:rsidP="00B249A7">
            <w:pPr>
              <w:pStyle w:val="Heading3recommendations"/>
              <w:rPr>
                <w:b/>
                <w:lang w:bidi="he-IL"/>
              </w:rPr>
            </w:pPr>
            <w:r>
              <w:rPr>
                <w:b/>
                <w:lang w:bidi="he-IL"/>
              </w:rPr>
              <w:t>Q</w:t>
            </w:r>
            <w:r w:rsidR="00BF513F">
              <w:rPr>
                <w:b/>
                <w:lang w:bidi="he-IL"/>
              </w:rPr>
              <w:t>37</w:t>
            </w:r>
          </w:p>
        </w:tc>
        <w:tc>
          <w:tcPr>
            <w:tcW w:w="9249" w:type="dxa"/>
          </w:tcPr>
          <w:p w14:paraId="3DCC3965" w14:textId="77777777" w:rsidR="00BF513F" w:rsidRPr="00BE5C91"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03" w:name="_Toc10373493"/>
            <w:bookmarkStart w:id="104" w:name="_Toc10377398"/>
            <w:bookmarkStart w:id="105" w:name="_Toc10387227"/>
            <w:r w:rsidRPr="00BE5C91">
              <w:rPr>
                <w:b w:val="0"/>
              </w:rPr>
              <w:t>Consultation Question 81.</w:t>
            </w:r>
            <w:bookmarkEnd w:id="103"/>
            <w:bookmarkEnd w:id="104"/>
            <w:bookmarkEnd w:id="105"/>
          </w:p>
          <w:p w14:paraId="5EC2B93F"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lastRenderedPageBreak/>
              <w:t xml:space="preserve">We invite consultees’ views as to whether: </w:t>
            </w:r>
          </w:p>
          <w:p w14:paraId="6F4992C1" w14:textId="77777777" w:rsidR="00BF513F" w:rsidRDefault="00BF513F" w:rsidP="00B249A7">
            <w:pPr>
              <w:pStyle w:val="Text3"/>
              <w:numPr>
                <w:ilvl w:val="2"/>
                <w:numId w:val="24"/>
              </w:numPr>
              <w:cnfStyle w:val="000000100000" w:firstRow="0" w:lastRow="0" w:firstColumn="0" w:lastColumn="0" w:oddVBand="0" w:evenVBand="0" w:oddHBand="1" w:evenHBand="0" w:firstRowFirstColumn="0" w:firstRowLastColumn="0" w:lastRowFirstColumn="0" w:lastRowLastColumn="0"/>
            </w:pPr>
            <w:r>
              <w:t>intended parents should be able to buy gifts for the surrogate; and</w:t>
            </w:r>
          </w:p>
          <w:p w14:paraId="748FF364"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if so, specific provision should be made for these gifts to be modest or reasonable in nature.</w:t>
            </w:r>
          </w:p>
          <w:p w14:paraId="072AE407" w14:textId="77777777" w:rsidR="00BF513F" w:rsidRPr="00405450"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p>
        </w:tc>
      </w:tr>
      <w:tr w:rsidR="007122DA" w14:paraId="62A5FAC0"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76A7379" w14:textId="144DD13E" w:rsidR="007122DA" w:rsidRDefault="007122DA" w:rsidP="007122DA">
            <w:pPr>
              <w:pStyle w:val="Heading3recommendations"/>
              <w:rPr>
                <w:b/>
                <w:lang w:bidi="he-IL"/>
              </w:rPr>
            </w:pPr>
            <w:r>
              <w:rPr>
                <w:lang w:bidi="he-IL"/>
              </w:rPr>
              <w:lastRenderedPageBreak/>
              <w:t>Your Response to Q37</w:t>
            </w:r>
          </w:p>
        </w:tc>
        <w:tc>
          <w:tcPr>
            <w:tcW w:w="9249" w:type="dxa"/>
          </w:tcPr>
          <w:p w14:paraId="39DCB203" w14:textId="70D18DB8" w:rsidR="007122DA" w:rsidRPr="00BE5C91"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006893891"/>
                <w:placeholder>
                  <w:docPart w:val="3C8B1A253F4A4800AF60988557E4B096"/>
                </w:placeholder>
                <w:showingPlcHdr/>
              </w:sdtPr>
              <w:sdtEndPr/>
              <w:sdtContent>
                <w:r w:rsidR="007122DA" w:rsidRPr="00717184">
                  <w:rPr>
                    <w:rStyle w:val="PlaceholderText"/>
                  </w:rPr>
                  <w:t>Click or tap here to enter text.</w:t>
                </w:r>
              </w:sdtContent>
            </w:sdt>
          </w:p>
        </w:tc>
      </w:tr>
      <w:tr w:rsidR="001E11F2" w14:paraId="4E16592C"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08F937D4" w14:textId="1142F551" w:rsidR="00BF513F" w:rsidRDefault="007122DA" w:rsidP="00B249A7">
            <w:pPr>
              <w:pStyle w:val="Heading3recommendations"/>
              <w:rPr>
                <w:b/>
                <w:lang w:bidi="he-IL"/>
              </w:rPr>
            </w:pPr>
            <w:r>
              <w:rPr>
                <w:b/>
                <w:lang w:bidi="he-IL"/>
              </w:rPr>
              <w:t>Q</w:t>
            </w:r>
            <w:r w:rsidR="00BF513F">
              <w:rPr>
                <w:b/>
                <w:lang w:bidi="he-IL"/>
              </w:rPr>
              <w:t>38</w:t>
            </w:r>
          </w:p>
        </w:tc>
        <w:tc>
          <w:tcPr>
            <w:tcW w:w="9249" w:type="dxa"/>
          </w:tcPr>
          <w:p w14:paraId="0B39DE75" w14:textId="77777777" w:rsidR="00BF513F" w:rsidRPr="003D5E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06" w:name="_Toc10373494"/>
            <w:bookmarkStart w:id="107" w:name="_Toc10377399"/>
            <w:bookmarkStart w:id="108" w:name="_Toc10387228"/>
            <w:r w:rsidRPr="003D5E6F">
              <w:rPr>
                <w:b w:val="0"/>
              </w:rPr>
              <w:t>Consultation Question 82.</w:t>
            </w:r>
            <w:bookmarkEnd w:id="106"/>
            <w:bookmarkEnd w:id="107"/>
            <w:bookmarkEnd w:id="108"/>
          </w:p>
          <w:p w14:paraId="4617E43A"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it should be possible for the intended parents to agree to pay a woman for the service of undertaking a surrogacy.</w:t>
            </w:r>
          </w:p>
          <w:p w14:paraId="1D9B67FA"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if provision is made for intended parents to pay a woman for the service of undertaking surrogacy, whether that the fee should be:</w:t>
            </w:r>
          </w:p>
          <w:p w14:paraId="6DF0B2AA" w14:textId="77777777" w:rsidR="00BF513F" w:rsidRDefault="00BF513F" w:rsidP="00B249A7">
            <w:pPr>
              <w:pStyle w:val="Text3"/>
              <w:numPr>
                <w:ilvl w:val="2"/>
                <w:numId w:val="25"/>
              </w:numPr>
              <w:cnfStyle w:val="000000100000" w:firstRow="0" w:lastRow="0" w:firstColumn="0" w:lastColumn="0" w:oddVBand="0" w:evenVBand="0" w:oddHBand="1" w:evenHBand="0" w:firstRowFirstColumn="0" w:firstRowLastColumn="0" w:lastRowFirstColumn="0" w:lastRowLastColumn="0"/>
            </w:pPr>
            <w:r>
              <w:t>any sum agreed between the parties to the surrogacy; or</w:t>
            </w:r>
          </w:p>
          <w:p w14:paraId="46032396"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a fixed fee set by the regulator.</w:t>
            </w:r>
          </w:p>
          <w:p w14:paraId="017906D7"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if provision is made for intended parents to pay a woman a fixed fee for the service of undertaking surrogacy, what, if any, other payments the law should permit, in addition to that fixed fee:</w:t>
            </w:r>
          </w:p>
          <w:p w14:paraId="1B081550" w14:textId="77777777" w:rsidR="00BF513F" w:rsidRDefault="00BF513F" w:rsidP="00B249A7">
            <w:pPr>
              <w:pStyle w:val="Text3"/>
              <w:numPr>
                <w:ilvl w:val="2"/>
                <w:numId w:val="26"/>
              </w:numPr>
              <w:cnfStyle w:val="000000100000" w:firstRow="0" w:lastRow="0" w:firstColumn="0" w:lastColumn="0" w:oddVBand="0" w:evenVBand="0" w:oddHBand="1" w:evenHBand="0" w:firstRowFirstColumn="0" w:firstRowLastColumn="0" w:lastRowFirstColumn="0" w:lastRowLastColumn="0"/>
            </w:pPr>
            <w:r>
              <w:t>no other payments;</w:t>
            </w:r>
          </w:p>
          <w:p w14:paraId="2026622D"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essential costs relating to the pregnancy;</w:t>
            </w:r>
          </w:p>
          <w:p w14:paraId="7B911B98"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additional costs relating to the pregnancy;</w:t>
            </w:r>
          </w:p>
          <w:p w14:paraId="08DC841B"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lost earnings;</w:t>
            </w:r>
          </w:p>
          <w:p w14:paraId="0EC4AEA4" w14:textId="77777777" w:rsidR="00BF513F" w:rsidRDefault="00BF513F" w:rsidP="00B249A7">
            <w:pPr>
              <w:pStyle w:val="Text3"/>
              <w:cnfStyle w:val="000000100000" w:firstRow="0" w:lastRow="0" w:firstColumn="0" w:lastColumn="0" w:oddVBand="0" w:evenVBand="0" w:oddHBand="1" w:evenHBand="0" w:firstRowFirstColumn="0" w:firstRowLastColumn="0" w:lastRowFirstColumn="0" w:lastRowLastColumn="0"/>
            </w:pPr>
            <w:r>
              <w:t>compensation for pain and inconvenience, medical treatment and complications, and the death of the surrogate; and/or</w:t>
            </w:r>
          </w:p>
          <w:p w14:paraId="5BDF87CC" w14:textId="37B286F7" w:rsidR="00BF513F" w:rsidRPr="00BE5C91" w:rsidRDefault="00BF513F" w:rsidP="00B249A7">
            <w:pPr>
              <w:pStyle w:val="Text3"/>
              <w:cnfStyle w:val="000000100000" w:firstRow="0" w:lastRow="0" w:firstColumn="0" w:lastColumn="0" w:oddVBand="0" w:evenVBand="0" w:oddHBand="1" w:evenHBand="0" w:firstRowFirstColumn="0" w:firstRowLastColumn="0" w:lastRowFirstColumn="0" w:lastRowLastColumn="0"/>
            </w:pPr>
            <w:r>
              <w:t>gifts.</w:t>
            </w:r>
          </w:p>
        </w:tc>
      </w:tr>
      <w:tr w:rsidR="007122DA" w14:paraId="78D3D7E2"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39ED1C5" w14:textId="5D3755BC" w:rsidR="007122DA" w:rsidRDefault="007122DA" w:rsidP="007122DA">
            <w:pPr>
              <w:pStyle w:val="Heading3recommendations"/>
              <w:rPr>
                <w:b/>
                <w:lang w:bidi="he-IL"/>
              </w:rPr>
            </w:pPr>
            <w:r>
              <w:rPr>
                <w:lang w:bidi="he-IL"/>
              </w:rPr>
              <w:t>Your Response to Q38</w:t>
            </w:r>
          </w:p>
        </w:tc>
        <w:tc>
          <w:tcPr>
            <w:tcW w:w="9249" w:type="dxa"/>
          </w:tcPr>
          <w:p w14:paraId="6EE24090" w14:textId="5285085D" w:rsidR="007122DA" w:rsidRPr="003D5E6F"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93249612"/>
                <w:placeholder>
                  <w:docPart w:val="8DBCA2E865A845B39ECC33A29A763D27"/>
                </w:placeholder>
                <w:showingPlcHdr/>
              </w:sdtPr>
              <w:sdtEndPr/>
              <w:sdtContent>
                <w:r w:rsidR="007122DA" w:rsidRPr="00717184">
                  <w:rPr>
                    <w:rStyle w:val="PlaceholderText"/>
                  </w:rPr>
                  <w:t>Click or tap here to enter text.</w:t>
                </w:r>
              </w:sdtContent>
            </w:sdt>
          </w:p>
        </w:tc>
      </w:tr>
      <w:tr w:rsidR="001E11F2" w14:paraId="4DD7AEB3"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3C7AB7D8" w14:textId="7BFF8509" w:rsidR="00BF513F" w:rsidRDefault="007122DA" w:rsidP="00B249A7">
            <w:pPr>
              <w:pStyle w:val="Heading3recommendations"/>
              <w:rPr>
                <w:b/>
                <w:lang w:bidi="he-IL"/>
              </w:rPr>
            </w:pPr>
            <w:r>
              <w:rPr>
                <w:b/>
                <w:lang w:bidi="he-IL"/>
              </w:rPr>
              <w:t>Q</w:t>
            </w:r>
            <w:r w:rsidR="00BF513F">
              <w:rPr>
                <w:b/>
                <w:lang w:bidi="he-IL"/>
              </w:rPr>
              <w:t>39</w:t>
            </w:r>
          </w:p>
        </w:tc>
        <w:tc>
          <w:tcPr>
            <w:tcW w:w="9249" w:type="dxa"/>
          </w:tcPr>
          <w:p w14:paraId="77021E15" w14:textId="77777777" w:rsidR="00BF513F" w:rsidRPr="003D5E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09" w:name="_Toc10373496"/>
            <w:bookmarkStart w:id="110" w:name="_Toc10377401"/>
            <w:bookmarkStart w:id="111" w:name="_Toc10387230"/>
            <w:r w:rsidRPr="003D5E6F">
              <w:rPr>
                <w:b w:val="0"/>
              </w:rPr>
              <w:t>Consultation Question 84.</w:t>
            </w:r>
            <w:bookmarkEnd w:id="109"/>
            <w:bookmarkEnd w:id="110"/>
            <w:bookmarkEnd w:id="111"/>
          </w:p>
          <w:p w14:paraId="2748FBA6"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the types of payment that are permitted to be made to surrogates should be the same, whether the surrogacy follows our new pathway to parenthood or involves a post-birth application for a parental order.</w:t>
            </w:r>
          </w:p>
          <w:p w14:paraId="4AEBB8ED" w14:textId="2F47551B" w:rsidR="00BF513F" w:rsidRPr="003D5E6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7122DA" w14:paraId="7E15AB58"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681A4901" w14:textId="3ECC7E9A" w:rsidR="007122DA" w:rsidRDefault="007122DA" w:rsidP="007122DA">
            <w:pPr>
              <w:pStyle w:val="Heading3recommendations"/>
              <w:rPr>
                <w:b/>
                <w:lang w:bidi="he-IL"/>
              </w:rPr>
            </w:pPr>
            <w:r>
              <w:rPr>
                <w:lang w:bidi="he-IL"/>
              </w:rPr>
              <w:t>Your Response to Q39</w:t>
            </w:r>
          </w:p>
        </w:tc>
        <w:tc>
          <w:tcPr>
            <w:tcW w:w="9249" w:type="dxa"/>
          </w:tcPr>
          <w:p w14:paraId="536FAB91" w14:textId="326C4D52" w:rsidR="007122DA" w:rsidRPr="003D5E6F"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554319702"/>
                <w:placeholder>
                  <w:docPart w:val="A0F7E34A8DAD4A91AAE33CA732110B9E"/>
                </w:placeholder>
                <w:showingPlcHdr/>
              </w:sdtPr>
              <w:sdtEndPr/>
              <w:sdtContent>
                <w:r w:rsidR="007122DA" w:rsidRPr="00717184">
                  <w:rPr>
                    <w:rStyle w:val="PlaceholderText"/>
                  </w:rPr>
                  <w:t>Click or tap here to enter text.</w:t>
                </w:r>
              </w:sdtContent>
            </w:sdt>
          </w:p>
        </w:tc>
      </w:tr>
      <w:tr w:rsidR="001E11F2" w14:paraId="5A4BD8DD"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1B6C911" w14:textId="2434AE0F" w:rsidR="00BF513F" w:rsidRDefault="007122DA" w:rsidP="00B249A7">
            <w:pPr>
              <w:pStyle w:val="Heading3recommendations"/>
              <w:rPr>
                <w:b/>
                <w:lang w:bidi="he-IL"/>
              </w:rPr>
            </w:pPr>
            <w:r>
              <w:rPr>
                <w:b/>
                <w:lang w:bidi="he-IL"/>
              </w:rPr>
              <w:lastRenderedPageBreak/>
              <w:t>Q</w:t>
            </w:r>
            <w:r w:rsidR="00BF513F">
              <w:rPr>
                <w:b/>
                <w:lang w:bidi="he-IL"/>
              </w:rPr>
              <w:t>40</w:t>
            </w:r>
          </w:p>
        </w:tc>
        <w:tc>
          <w:tcPr>
            <w:tcW w:w="9249" w:type="dxa"/>
          </w:tcPr>
          <w:p w14:paraId="7B6289B6" w14:textId="77777777" w:rsidR="00BF513F" w:rsidRPr="003D5E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12" w:name="_Toc10373497"/>
            <w:bookmarkStart w:id="113" w:name="_Toc10377402"/>
            <w:bookmarkStart w:id="114" w:name="_Toc10387231"/>
            <w:r w:rsidRPr="003D5E6F">
              <w:rPr>
                <w:b w:val="0"/>
              </w:rPr>
              <w:t>Consultation Question 85.</w:t>
            </w:r>
            <w:bookmarkEnd w:id="112"/>
            <w:bookmarkEnd w:id="113"/>
            <w:bookmarkEnd w:id="114"/>
          </w:p>
          <w:p w14:paraId="0E4A045B"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there are any categories of payment we have not discussed which they think intended parents should be able to agree to pay to the surrogate.</w:t>
            </w:r>
          </w:p>
          <w:p w14:paraId="0C4C7CDA" w14:textId="77777777" w:rsidR="00BF513F" w:rsidRPr="00405450"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p>
        </w:tc>
      </w:tr>
      <w:tr w:rsidR="007122DA" w14:paraId="38E48715"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534C856" w14:textId="754FC378" w:rsidR="007122DA" w:rsidRDefault="007122DA" w:rsidP="007122DA">
            <w:pPr>
              <w:pStyle w:val="Heading3recommendations"/>
              <w:rPr>
                <w:b/>
                <w:lang w:bidi="he-IL"/>
              </w:rPr>
            </w:pPr>
            <w:r>
              <w:rPr>
                <w:lang w:bidi="he-IL"/>
              </w:rPr>
              <w:t>Your Response to Q40</w:t>
            </w:r>
          </w:p>
        </w:tc>
        <w:tc>
          <w:tcPr>
            <w:tcW w:w="9249" w:type="dxa"/>
          </w:tcPr>
          <w:p w14:paraId="44F65340" w14:textId="46F0B4F3" w:rsidR="007122DA" w:rsidRPr="003D5E6F"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210190370"/>
                <w:placeholder>
                  <w:docPart w:val="B6E77FA872ED4E50A52328A0A7AA60E6"/>
                </w:placeholder>
                <w:showingPlcHdr/>
              </w:sdtPr>
              <w:sdtEndPr/>
              <w:sdtContent>
                <w:r w:rsidR="007122DA" w:rsidRPr="00717184">
                  <w:rPr>
                    <w:rStyle w:val="PlaceholderText"/>
                  </w:rPr>
                  <w:t>Click or tap here to enter text.</w:t>
                </w:r>
              </w:sdtContent>
            </w:sdt>
          </w:p>
        </w:tc>
      </w:tr>
      <w:tr w:rsidR="001E11F2" w14:paraId="2FDB7070"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6861D2DC" w14:textId="3A482EE3" w:rsidR="00BF513F" w:rsidRDefault="007122DA" w:rsidP="00B249A7">
            <w:pPr>
              <w:pStyle w:val="Heading3recommendations"/>
              <w:rPr>
                <w:b/>
                <w:lang w:bidi="he-IL"/>
              </w:rPr>
            </w:pPr>
            <w:r>
              <w:rPr>
                <w:b/>
                <w:lang w:bidi="he-IL"/>
              </w:rPr>
              <w:t>Q</w:t>
            </w:r>
            <w:r w:rsidR="008B3C49">
              <w:rPr>
                <w:b/>
                <w:lang w:bidi="he-IL"/>
              </w:rPr>
              <w:t>41</w:t>
            </w:r>
          </w:p>
        </w:tc>
        <w:tc>
          <w:tcPr>
            <w:tcW w:w="9249" w:type="dxa"/>
          </w:tcPr>
          <w:p w14:paraId="180E7BC7" w14:textId="77777777" w:rsidR="00BF513F" w:rsidRPr="003D5E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15" w:name="_Toc10373504"/>
            <w:bookmarkStart w:id="116" w:name="_Toc10377409"/>
            <w:bookmarkStart w:id="117" w:name="_Toc10387238"/>
            <w:r w:rsidRPr="003D5E6F">
              <w:rPr>
                <w:b w:val="0"/>
              </w:rPr>
              <w:t>Consultation Question 92.</w:t>
            </w:r>
            <w:bookmarkEnd w:id="115"/>
            <w:bookmarkEnd w:id="116"/>
            <w:bookmarkEnd w:id="117"/>
          </w:p>
          <w:p w14:paraId="7EAF34FD"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it should be possible for a file to be opened, and the application process for obtaining registration of a child born from an international surrogacy arrangement and obtaining a passport to begin, prior to the birth of the child.</w:t>
            </w:r>
          </w:p>
          <w:p w14:paraId="0BE341D4" w14:textId="3003304A" w:rsidR="00BF513F" w:rsidRPr="003D5E6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7122DA" w14:paraId="0FFDA024"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24871E29" w14:textId="3F05330F" w:rsidR="007122DA" w:rsidRDefault="008B3C49" w:rsidP="007122DA">
            <w:pPr>
              <w:pStyle w:val="Heading3recommendations"/>
              <w:rPr>
                <w:b/>
                <w:lang w:bidi="he-IL"/>
              </w:rPr>
            </w:pPr>
            <w:r>
              <w:rPr>
                <w:lang w:bidi="he-IL"/>
              </w:rPr>
              <w:t>Your Response to Q41</w:t>
            </w:r>
          </w:p>
        </w:tc>
        <w:tc>
          <w:tcPr>
            <w:tcW w:w="9249" w:type="dxa"/>
          </w:tcPr>
          <w:p w14:paraId="6E9CC9FB" w14:textId="373B4E9F" w:rsidR="007122DA" w:rsidRPr="003D5E6F" w:rsidRDefault="00796BA6" w:rsidP="007122DA">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775547995"/>
                <w:placeholder>
                  <w:docPart w:val="BAEF2A05987C454D8AD29EE38EE794D2"/>
                </w:placeholder>
                <w:showingPlcHdr/>
              </w:sdtPr>
              <w:sdtEndPr/>
              <w:sdtContent>
                <w:r w:rsidR="007122DA" w:rsidRPr="00717184">
                  <w:rPr>
                    <w:rStyle w:val="PlaceholderText"/>
                  </w:rPr>
                  <w:t>Click or tap here to enter text.</w:t>
                </w:r>
              </w:sdtContent>
            </w:sdt>
          </w:p>
        </w:tc>
      </w:tr>
      <w:tr w:rsidR="001E11F2" w14:paraId="3856CC73"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04D4B8D7" w14:textId="62C827AB" w:rsidR="00BF513F" w:rsidRDefault="0026096C" w:rsidP="00B249A7">
            <w:pPr>
              <w:pStyle w:val="Heading3recommendations"/>
              <w:rPr>
                <w:b/>
                <w:lang w:bidi="he-IL"/>
              </w:rPr>
            </w:pPr>
            <w:r>
              <w:rPr>
                <w:b/>
                <w:lang w:bidi="he-IL"/>
              </w:rPr>
              <w:t>Q</w:t>
            </w:r>
            <w:r w:rsidR="008B3C49">
              <w:rPr>
                <w:b/>
                <w:lang w:bidi="he-IL"/>
              </w:rPr>
              <w:t>42</w:t>
            </w:r>
          </w:p>
        </w:tc>
        <w:tc>
          <w:tcPr>
            <w:tcW w:w="9249" w:type="dxa"/>
          </w:tcPr>
          <w:p w14:paraId="1A4A5685" w14:textId="77777777" w:rsidR="00BF513F" w:rsidRPr="003D5E6F"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18" w:name="_Toc10373506"/>
            <w:bookmarkStart w:id="119" w:name="_Toc10377411"/>
            <w:bookmarkStart w:id="120" w:name="_Toc10387240"/>
            <w:r w:rsidRPr="003D5E6F">
              <w:rPr>
                <w:b w:val="0"/>
              </w:rPr>
              <w:t>Consultation Question 94.</w:t>
            </w:r>
            <w:bookmarkEnd w:id="118"/>
            <w:bookmarkEnd w:id="119"/>
            <w:bookmarkEnd w:id="120"/>
          </w:p>
          <w:p w14:paraId="30E5DAB3"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it should be possible to open a file, and begin the process for applying for a visa in respect of a child born through an international surrogacy arrangement, before the child is born. The application will need to be completed after the birth of the child, and the issue of a passport in the child’s country of birth.</w:t>
            </w:r>
          </w:p>
          <w:p w14:paraId="7D03C935"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154B01B3"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the current provision made for the grant of a visa outside of the Immigration Rules where the intended parents are not the legal parents of the child under nationality law should be brought within the Rules.</w:t>
            </w:r>
          </w:p>
          <w:p w14:paraId="798CE4D9"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2D345B35"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 xml:space="preserve">We provisionally propose that: </w:t>
            </w:r>
          </w:p>
          <w:p w14:paraId="4C9BDC31"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(1)</w:t>
            </w:r>
            <w:r>
              <w:tab/>
              <w:t xml:space="preserve">the grant of a visa should not be dependent on the child breaking links with the surrogate; or </w:t>
            </w:r>
          </w:p>
          <w:p w14:paraId="125B18C6"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(2)</w:t>
            </w:r>
            <w:r>
              <w:tab/>
              <w:t>that this condition should be clarified to ensure that it does not prevent the child having contact, and an on-going relationship, with the surrogate.</w:t>
            </w:r>
          </w:p>
          <w:p w14:paraId="4BD216A8" w14:textId="77777777" w:rsidR="00BF513F"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p w14:paraId="6FC3B6D7" w14:textId="1A401B3F" w:rsidR="00BF513F" w:rsidRPr="003D5E6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 current requirement for the grant of a visa outside the Rules that the intended parents must apply for a parental order within six months of the child’s birth should be removed (regardless of whether the availability of the visa is brought within the Rules), if our provisional proposal to remove the time limit on applications for parental orders is accepted.</w:t>
            </w:r>
          </w:p>
        </w:tc>
      </w:tr>
      <w:tr w:rsidR="0026096C" w14:paraId="23E9E0D4"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0C974139" w14:textId="7113DFE9" w:rsidR="0026096C" w:rsidRDefault="008B3C49" w:rsidP="0026096C">
            <w:pPr>
              <w:pStyle w:val="Heading3recommendations"/>
              <w:rPr>
                <w:b/>
                <w:lang w:bidi="he-IL"/>
              </w:rPr>
            </w:pPr>
            <w:r>
              <w:rPr>
                <w:lang w:bidi="he-IL"/>
              </w:rPr>
              <w:t>Your Response to Q42</w:t>
            </w:r>
          </w:p>
        </w:tc>
        <w:tc>
          <w:tcPr>
            <w:tcW w:w="9249" w:type="dxa"/>
          </w:tcPr>
          <w:p w14:paraId="21ADCEF9" w14:textId="6F4DB789" w:rsidR="0026096C" w:rsidRPr="003D5E6F" w:rsidRDefault="00796BA6" w:rsidP="0026096C">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78431908"/>
                <w:placeholder>
                  <w:docPart w:val="7D8833ADC5024E4281A731238FA0454A"/>
                </w:placeholder>
                <w:showingPlcHdr/>
              </w:sdtPr>
              <w:sdtEndPr/>
              <w:sdtContent>
                <w:r w:rsidR="0026096C" w:rsidRPr="00717184">
                  <w:rPr>
                    <w:rStyle w:val="PlaceholderText"/>
                  </w:rPr>
                  <w:t>Click or tap here to enter text.</w:t>
                </w:r>
              </w:sdtContent>
            </w:sdt>
          </w:p>
        </w:tc>
      </w:tr>
      <w:tr w:rsidR="001E11F2" w14:paraId="1DDFC069"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7692783F" w14:textId="3C91512F" w:rsidR="00BF513F" w:rsidRDefault="0026096C" w:rsidP="00B249A7">
            <w:pPr>
              <w:pStyle w:val="Heading3recommendations"/>
              <w:rPr>
                <w:b/>
                <w:lang w:bidi="he-IL"/>
              </w:rPr>
            </w:pPr>
            <w:r>
              <w:rPr>
                <w:b/>
                <w:lang w:bidi="he-IL"/>
              </w:rPr>
              <w:lastRenderedPageBreak/>
              <w:t>Q</w:t>
            </w:r>
            <w:r w:rsidR="008B3C49">
              <w:rPr>
                <w:b/>
                <w:lang w:bidi="he-IL"/>
              </w:rPr>
              <w:t>43</w:t>
            </w:r>
          </w:p>
        </w:tc>
        <w:tc>
          <w:tcPr>
            <w:tcW w:w="9249" w:type="dxa"/>
          </w:tcPr>
          <w:p w14:paraId="62D8EDD3" w14:textId="77777777" w:rsidR="00BF513F" w:rsidRPr="00552D2D"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21" w:name="_Toc10373507"/>
            <w:bookmarkStart w:id="122" w:name="_Toc10377412"/>
            <w:bookmarkStart w:id="123" w:name="_Toc10387241"/>
            <w:r w:rsidRPr="00552D2D">
              <w:rPr>
                <w:b w:val="0"/>
              </w:rPr>
              <w:t>Consultation Question 95.</w:t>
            </w:r>
            <w:bookmarkEnd w:id="121"/>
            <w:bookmarkEnd w:id="122"/>
            <w:bookmarkEnd w:id="123"/>
          </w:p>
          <w:p w14:paraId="3728A3DA"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provisionally propose that it should be possible to open a file, and begin the process for applying for a EU Uniform Format Form in respect of a child born through an international surrogacy arrangement, before the child is born. The application will need to be completed after the birth of the child.</w:t>
            </w:r>
          </w:p>
          <w:p w14:paraId="6C1C080A" w14:textId="2E0C30A5" w:rsidR="00BF513F" w:rsidRPr="00552D2D"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26096C" w14:paraId="20BE2EE9"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66718018" w14:textId="0C7816CD" w:rsidR="0026096C" w:rsidRDefault="008B3C49" w:rsidP="0026096C">
            <w:pPr>
              <w:pStyle w:val="Heading3recommendations"/>
              <w:rPr>
                <w:b/>
                <w:lang w:bidi="he-IL"/>
              </w:rPr>
            </w:pPr>
            <w:r>
              <w:rPr>
                <w:lang w:bidi="he-IL"/>
              </w:rPr>
              <w:t>Your Response to Q43</w:t>
            </w:r>
          </w:p>
        </w:tc>
        <w:tc>
          <w:tcPr>
            <w:tcW w:w="9249" w:type="dxa"/>
          </w:tcPr>
          <w:p w14:paraId="2B4C1494" w14:textId="2D16632D" w:rsidR="0026096C" w:rsidRPr="00552D2D" w:rsidRDefault="00796BA6" w:rsidP="0026096C">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915047903"/>
                <w:placeholder>
                  <w:docPart w:val="4748BFEE6CC74D13B4C7D0DFB1438B75"/>
                </w:placeholder>
                <w:showingPlcHdr/>
              </w:sdtPr>
              <w:sdtEndPr/>
              <w:sdtContent>
                <w:r w:rsidR="0026096C" w:rsidRPr="00717184">
                  <w:rPr>
                    <w:rStyle w:val="PlaceholderText"/>
                  </w:rPr>
                  <w:t>Click or tap here to enter text.</w:t>
                </w:r>
              </w:sdtContent>
            </w:sdt>
          </w:p>
        </w:tc>
      </w:tr>
      <w:tr w:rsidR="001E11F2" w14:paraId="065EF031"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67EC130D" w14:textId="2AEAC542" w:rsidR="00BF513F" w:rsidRDefault="0026096C" w:rsidP="00B249A7">
            <w:pPr>
              <w:pStyle w:val="Heading3recommendations"/>
              <w:rPr>
                <w:b/>
                <w:lang w:bidi="he-IL"/>
              </w:rPr>
            </w:pPr>
            <w:r>
              <w:rPr>
                <w:b/>
                <w:lang w:bidi="he-IL"/>
              </w:rPr>
              <w:t>Q</w:t>
            </w:r>
            <w:r w:rsidR="008B3C49">
              <w:rPr>
                <w:b/>
                <w:lang w:bidi="he-IL"/>
              </w:rPr>
              <w:t>44</w:t>
            </w:r>
          </w:p>
        </w:tc>
        <w:tc>
          <w:tcPr>
            <w:tcW w:w="9249" w:type="dxa"/>
          </w:tcPr>
          <w:p w14:paraId="312E2116" w14:textId="77777777" w:rsidR="00BF513F" w:rsidRPr="00745E6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24" w:name="_Toc10373509"/>
            <w:bookmarkStart w:id="125" w:name="_Toc10377414"/>
            <w:bookmarkStart w:id="126" w:name="_Toc10387243"/>
            <w:r w:rsidRPr="00745E62">
              <w:rPr>
                <w:b w:val="0"/>
              </w:rPr>
              <w:t>Consultation Question 97.</w:t>
            </w:r>
            <w:bookmarkEnd w:id="124"/>
            <w:bookmarkEnd w:id="125"/>
            <w:bookmarkEnd w:id="126"/>
          </w:p>
          <w:p w14:paraId="51B8169E"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 xml:space="preserve">We provisionally propose that the UK Government should provide a single, comprehensive guide for intended parents explaining the nationality and immigration consequences of having a child through an international surrogacy arrangement. </w:t>
            </w:r>
          </w:p>
          <w:p w14:paraId="66A3B98E" w14:textId="5C0FFF4C" w:rsidR="00BF513F" w:rsidRPr="00745E62"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26096C" w14:paraId="0D375DE0"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4CC56831" w14:textId="489C3AD9" w:rsidR="0026096C" w:rsidRDefault="008B3C49" w:rsidP="0026096C">
            <w:pPr>
              <w:pStyle w:val="Heading3recommendations"/>
              <w:rPr>
                <w:b/>
                <w:lang w:bidi="he-IL"/>
              </w:rPr>
            </w:pPr>
            <w:r>
              <w:rPr>
                <w:lang w:bidi="he-IL"/>
              </w:rPr>
              <w:t>Your Response to Q44</w:t>
            </w:r>
          </w:p>
        </w:tc>
        <w:tc>
          <w:tcPr>
            <w:tcW w:w="9249" w:type="dxa"/>
          </w:tcPr>
          <w:p w14:paraId="4C3AF78B" w14:textId="2D2A7288" w:rsidR="0026096C" w:rsidRPr="00745E62" w:rsidRDefault="00796BA6" w:rsidP="0026096C">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2071721710"/>
                <w:placeholder>
                  <w:docPart w:val="68CB75B31AC2435EA860AC0D12BB98DE"/>
                </w:placeholder>
                <w:showingPlcHdr/>
              </w:sdtPr>
              <w:sdtEndPr/>
              <w:sdtContent>
                <w:r w:rsidR="0026096C" w:rsidRPr="00717184">
                  <w:rPr>
                    <w:rStyle w:val="PlaceholderText"/>
                  </w:rPr>
                  <w:t>Click or tap here to enter text.</w:t>
                </w:r>
              </w:sdtContent>
            </w:sdt>
          </w:p>
        </w:tc>
      </w:tr>
      <w:tr w:rsidR="001E11F2" w14:paraId="1DD52671"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221BE047" w14:textId="12A0B931" w:rsidR="00BF513F" w:rsidRDefault="002C4313" w:rsidP="00B249A7">
            <w:pPr>
              <w:pStyle w:val="Heading3recommendations"/>
              <w:rPr>
                <w:b/>
                <w:lang w:bidi="he-IL"/>
              </w:rPr>
            </w:pPr>
            <w:r>
              <w:rPr>
                <w:b/>
                <w:lang w:bidi="he-IL"/>
              </w:rPr>
              <w:t>Q</w:t>
            </w:r>
            <w:r w:rsidR="008B3C49">
              <w:rPr>
                <w:b/>
                <w:lang w:bidi="he-IL"/>
              </w:rPr>
              <w:t>45</w:t>
            </w:r>
          </w:p>
        </w:tc>
        <w:tc>
          <w:tcPr>
            <w:tcW w:w="9249" w:type="dxa"/>
          </w:tcPr>
          <w:p w14:paraId="445B9CB1" w14:textId="77777777" w:rsidR="00BF513F" w:rsidRPr="00745E62"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27" w:name="_Toc10373511"/>
            <w:bookmarkStart w:id="128" w:name="_Toc10377416"/>
            <w:bookmarkStart w:id="129" w:name="_Toc10387245"/>
            <w:r w:rsidRPr="00745E62">
              <w:rPr>
                <w:b w:val="0"/>
              </w:rPr>
              <w:t>Consultation Question 99.</w:t>
            </w:r>
            <w:bookmarkEnd w:id="127"/>
            <w:bookmarkEnd w:id="128"/>
            <w:bookmarkEnd w:id="129"/>
          </w:p>
          <w:p w14:paraId="09970AB8" w14:textId="77777777" w:rsidR="00BF513F" w:rsidRDefault="00BF513F" w:rsidP="00B249A7">
            <w:pPr>
              <w:pStyle w:val="Text2"/>
              <w:numPr>
                <w:ilvl w:val="0"/>
                <w:numId w:val="0"/>
              </w:numPr>
              <w:ind w:left="624" w:hanging="624"/>
              <w:cnfStyle w:val="000000100000" w:firstRow="0" w:lastRow="0" w:firstColumn="0" w:lastColumn="0" w:oddVBand="0" w:evenVBand="0" w:oddHBand="1" w:evenHBand="0" w:firstRowFirstColumn="0" w:firstRowLastColumn="0" w:lastRowFirstColumn="0" w:lastRowLastColumn="0"/>
            </w:pPr>
            <w:r>
              <w:t xml:space="preserve">We provisionally propose that: </w:t>
            </w:r>
          </w:p>
          <w:p w14:paraId="0282F536"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the Secretary of State should have the power to provide that the intended parents of children born through international surrogacy arrangements, who are recognised as the legal parents of the child in the country of the child’s birth, should also be recognised as the child’s legal parents in the UK, without it being necessary for the intended parents to apply for a parental order, but</w:t>
            </w:r>
          </w:p>
          <w:p w14:paraId="7505CD37"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before exercising the power, the Secretary of State should be required to be satisfied that the domestic law and practice in the country in question provides protection against the exploitation of surrogates, and for the welfare of the child, that is at least equivalent to that provided in UK law.</w:t>
            </w:r>
          </w:p>
          <w:p w14:paraId="2277D5D7" w14:textId="06F7E71C" w:rsidR="00BF513F" w:rsidRPr="00745E62" w:rsidRDefault="00BF513F" w:rsidP="00B249A7">
            <w:pPr>
              <w:pStyle w:val="Text2nonumber"/>
              <w:cnfStyle w:val="000000100000" w:firstRow="0" w:lastRow="0" w:firstColumn="0" w:lastColumn="0" w:oddVBand="0" w:evenVBand="0" w:oddHBand="1" w:evenHBand="0" w:firstRowFirstColumn="0" w:firstRowLastColumn="0" w:lastRowFirstColumn="0" w:lastRowLastColumn="0"/>
            </w:pPr>
            <w:r>
              <w:t>Do consultees agree?</w:t>
            </w:r>
          </w:p>
        </w:tc>
      </w:tr>
      <w:tr w:rsidR="002C4313" w14:paraId="311AA42B"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32FB18CA" w14:textId="3EAAEB38" w:rsidR="002C4313" w:rsidRDefault="008B3C49" w:rsidP="002C4313">
            <w:pPr>
              <w:pStyle w:val="Heading3recommendations"/>
              <w:rPr>
                <w:b/>
                <w:lang w:bidi="he-IL"/>
              </w:rPr>
            </w:pPr>
            <w:r>
              <w:rPr>
                <w:lang w:bidi="he-IL"/>
              </w:rPr>
              <w:t>Your Response to Q45</w:t>
            </w:r>
          </w:p>
        </w:tc>
        <w:tc>
          <w:tcPr>
            <w:tcW w:w="9249" w:type="dxa"/>
          </w:tcPr>
          <w:p w14:paraId="65F2DD24" w14:textId="4949975F" w:rsidR="002C4313" w:rsidRPr="00745E62" w:rsidRDefault="00796BA6" w:rsidP="002C4313">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649709731"/>
                <w:placeholder>
                  <w:docPart w:val="C0CCC5A6DE054C079201E686FB9D8269"/>
                </w:placeholder>
                <w:showingPlcHdr/>
              </w:sdtPr>
              <w:sdtEndPr/>
              <w:sdtContent>
                <w:r w:rsidR="002C4313" w:rsidRPr="00717184">
                  <w:rPr>
                    <w:rStyle w:val="PlaceholderText"/>
                  </w:rPr>
                  <w:t>Click or tap here to enter text.</w:t>
                </w:r>
              </w:sdtContent>
            </w:sdt>
          </w:p>
        </w:tc>
      </w:tr>
      <w:tr w:rsidR="001E11F2" w14:paraId="02B1F129" w14:textId="77777777" w:rsidTr="00BF5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dxa"/>
          </w:tcPr>
          <w:p w14:paraId="5752ACCB" w14:textId="1CF677B7" w:rsidR="00BF513F" w:rsidRDefault="002C4313" w:rsidP="00B249A7">
            <w:pPr>
              <w:pStyle w:val="Heading3recommendations"/>
              <w:rPr>
                <w:b/>
                <w:lang w:bidi="he-IL"/>
              </w:rPr>
            </w:pPr>
            <w:r>
              <w:rPr>
                <w:b/>
                <w:lang w:bidi="he-IL"/>
              </w:rPr>
              <w:t>Q</w:t>
            </w:r>
            <w:r w:rsidR="008B3C49">
              <w:rPr>
                <w:b/>
                <w:lang w:bidi="he-IL"/>
              </w:rPr>
              <w:t>46</w:t>
            </w:r>
          </w:p>
        </w:tc>
        <w:tc>
          <w:tcPr>
            <w:tcW w:w="9249" w:type="dxa"/>
          </w:tcPr>
          <w:p w14:paraId="01C01CD5" w14:textId="77777777" w:rsidR="00BF513F" w:rsidRPr="00A40EB7" w:rsidRDefault="00BF513F" w:rsidP="00B249A7">
            <w:pPr>
              <w:pStyle w:val="Heading3recommendations"/>
              <w:cnfStyle w:val="000000100000" w:firstRow="0" w:lastRow="0" w:firstColumn="0" w:lastColumn="0" w:oddVBand="0" w:evenVBand="0" w:oddHBand="1" w:evenHBand="0" w:firstRowFirstColumn="0" w:firstRowLastColumn="0" w:lastRowFirstColumn="0" w:lastRowLastColumn="0"/>
              <w:rPr>
                <w:b w:val="0"/>
              </w:rPr>
            </w:pPr>
            <w:bookmarkStart w:id="130" w:name="_Toc10373519"/>
            <w:bookmarkStart w:id="131" w:name="_Toc10377424"/>
            <w:bookmarkStart w:id="132" w:name="_Toc10387253"/>
            <w:r w:rsidRPr="00A40EB7">
              <w:rPr>
                <w:b w:val="0"/>
              </w:rPr>
              <w:t>Consultation Question 107.</w:t>
            </w:r>
            <w:bookmarkEnd w:id="130"/>
            <w:bookmarkEnd w:id="131"/>
            <w:bookmarkEnd w:id="132"/>
          </w:p>
          <w:p w14:paraId="421ED9B1"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whether there are any issues in how surrogacy arrangements are dealt with by the health services, and whether there are reforms to law or practice that consultees would like to see in this area.</w:t>
            </w:r>
          </w:p>
          <w:p w14:paraId="34922BA1" w14:textId="77777777" w:rsidR="00BF513F"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t>We invite consultees’ views as to any additions or revisions that they would like to see made to the guidance published by the Department for Health and Social Care for England and Wales.</w:t>
            </w:r>
          </w:p>
          <w:p w14:paraId="19BBD25F" w14:textId="7DEFB167" w:rsidR="00BF513F" w:rsidRPr="00A40EB7" w:rsidRDefault="00BF513F" w:rsidP="00B249A7">
            <w:pPr>
              <w:pStyle w:val="Text2"/>
              <w:numPr>
                <w:ilvl w:val="0"/>
                <w:numId w:val="0"/>
              </w:numPr>
              <w:cnfStyle w:val="000000100000" w:firstRow="0" w:lastRow="0" w:firstColumn="0" w:lastColumn="0" w:oddVBand="0" w:evenVBand="0" w:oddHBand="1" w:evenHBand="0" w:firstRowFirstColumn="0" w:firstRowLastColumn="0" w:lastRowFirstColumn="0" w:lastRowLastColumn="0"/>
            </w:pPr>
            <w:r>
              <w:lastRenderedPageBreak/>
              <w:t>We invite consultees’ views as to how midwifery practice may better accommodate surrogacy arrangements, in particular with regard to safeguarding issues.</w:t>
            </w:r>
          </w:p>
        </w:tc>
      </w:tr>
      <w:tr w:rsidR="002C4313" w14:paraId="6751FE22" w14:textId="77777777" w:rsidTr="00BF513F">
        <w:tc>
          <w:tcPr>
            <w:cnfStyle w:val="001000000000" w:firstRow="0" w:lastRow="0" w:firstColumn="1" w:lastColumn="0" w:oddVBand="0" w:evenVBand="0" w:oddHBand="0" w:evenHBand="0" w:firstRowFirstColumn="0" w:firstRowLastColumn="0" w:lastRowFirstColumn="0" w:lastRowLastColumn="0"/>
            <w:tcW w:w="1207" w:type="dxa"/>
          </w:tcPr>
          <w:p w14:paraId="7E03BCE2" w14:textId="74E77046" w:rsidR="002C4313" w:rsidRDefault="008B3C49" w:rsidP="002C4313">
            <w:pPr>
              <w:pStyle w:val="Heading3recommendations"/>
              <w:rPr>
                <w:b/>
                <w:lang w:bidi="he-IL"/>
              </w:rPr>
            </w:pPr>
            <w:r>
              <w:rPr>
                <w:lang w:bidi="he-IL"/>
              </w:rPr>
              <w:lastRenderedPageBreak/>
              <w:t>Your Response to Q46</w:t>
            </w:r>
          </w:p>
        </w:tc>
        <w:tc>
          <w:tcPr>
            <w:tcW w:w="9249" w:type="dxa"/>
          </w:tcPr>
          <w:p w14:paraId="70722DBF" w14:textId="51C35149" w:rsidR="002C4313" w:rsidRPr="00A40EB7" w:rsidRDefault="00796BA6" w:rsidP="002C4313">
            <w:pPr>
              <w:pStyle w:val="Heading3recommendations"/>
              <w:cnfStyle w:val="000000000000" w:firstRow="0" w:lastRow="0" w:firstColumn="0" w:lastColumn="0" w:oddVBand="0" w:evenVBand="0" w:oddHBand="0" w:evenHBand="0" w:firstRowFirstColumn="0" w:firstRowLastColumn="0" w:lastRowFirstColumn="0" w:lastRowLastColumn="0"/>
              <w:rPr>
                <w:b w:val="0"/>
              </w:rPr>
            </w:pPr>
            <w:sdt>
              <w:sdtPr>
                <w:id w:val="1156489031"/>
                <w:placeholder>
                  <w:docPart w:val="14D0ED1A3D46490AAD774152C4D39B8A"/>
                </w:placeholder>
                <w:showingPlcHdr/>
              </w:sdtPr>
              <w:sdtEndPr/>
              <w:sdtContent>
                <w:r w:rsidR="002C4313" w:rsidRPr="00717184">
                  <w:rPr>
                    <w:rStyle w:val="PlaceholderText"/>
                  </w:rPr>
                  <w:t>Click or tap here to enter text.</w:t>
                </w:r>
              </w:sdtContent>
            </w:sdt>
          </w:p>
        </w:tc>
      </w:tr>
    </w:tbl>
    <w:p w14:paraId="73426F14" w14:textId="501DC32E" w:rsidR="00321A1F" w:rsidRDefault="00321A1F" w:rsidP="00404331"/>
    <w:p w14:paraId="2A0DD2F6" w14:textId="16D96E23" w:rsidR="00321A1F" w:rsidRDefault="00321A1F" w:rsidP="00321A1F">
      <w:pPr>
        <w:pStyle w:val="Heading3questions"/>
        <w:spacing w:before="0" w:after="0"/>
        <w:jc w:val="both"/>
      </w:pPr>
      <w:r>
        <w:t>END OF QUESTIONNAIRE – HOW TO SUBMIT</w:t>
      </w:r>
    </w:p>
    <w:p w14:paraId="6F62FEF5" w14:textId="77777777" w:rsidR="00321A1F" w:rsidRDefault="00321A1F" w:rsidP="00321A1F">
      <w:pPr>
        <w:pStyle w:val="Heading3questions"/>
        <w:spacing w:before="0" w:after="0"/>
        <w:jc w:val="both"/>
      </w:pPr>
    </w:p>
    <w:p w14:paraId="43DBE3CE" w14:textId="1004CB1C" w:rsidR="00321A1F" w:rsidRPr="00536D86" w:rsidRDefault="00321A1F" w:rsidP="00321A1F">
      <w:pPr>
        <w:jc w:val="both"/>
      </w:pPr>
      <w:r>
        <w:t xml:space="preserve">Thank you for completing this form. To submit it as a formal response to the Law Commission, save your completed form and email it as an attachment to </w:t>
      </w:r>
      <w:hyperlink r:id="rId18" w:history="1">
        <w:r w:rsidRPr="00717184">
          <w:rPr>
            <w:rStyle w:val="Hyperlink"/>
          </w:rPr>
          <w:t>surrogacy@lawcommission.gov.uk</w:t>
        </w:r>
      </w:hyperlink>
      <w:r>
        <w:t xml:space="preserve">. </w:t>
      </w:r>
      <w:r w:rsidR="00536D86">
        <w:t xml:space="preserve">Please note that the deadline for responding to our consultation is </w:t>
      </w:r>
      <w:r w:rsidR="00536D86">
        <w:rPr>
          <w:b/>
        </w:rPr>
        <w:t>11 October 2019</w:t>
      </w:r>
      <w:r w:rsidR="00536D86">
        <w:t xml:space="preserve">. </w:t>
      </w:r>
    </w:p>
    <w:p w14:paraId="20D58F55" w14:textId="77777777" w:rsidR="00321A1F" w:rsidRPr="00404331" w:rsidRDefault="00321A1F" w:rsidP="00404331"/>
    <w:sectPr w:rsidR="00321A1F" w:rsidRPr="00404331" w:rsidSect="006E724E">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0FE6A" w14:textId="77777777" w:rsidR="00796BA6" w:rsidRDefault="00796BA6" w:rsidP="009622D3">
      <w:pPr>
        <w:spacing w:after="0" w:line="240" w:lineRule="auto"/>
      </w:pPr>
      <w:r>
        <w:separator/>
      </w:r>
    </w:p>
  </w:endnote>
  <w:endnote w:type="continuationSeparator" w:id="0">
    <w:p w14:paraId="2F9D2965" w14:textId="77777777" w:rsidR="00796BA6" w:rsidRDefault="00796BA6" w:rsidP="0096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943105"/>
      <w:docPartObj>
        <w:docPartGallery w:val="Page Numbers (Bottom of Page)"/>
        <w:docPartUnique/>
      </w:docPartObj>
    </w:sdtPr>
    <w:sdtEndPr>
      <w:rPr>
        <w:noProof/>
      </w:rPr>
    </w:sdtEndPr>
    <w:sdtContent>
      <w:p w14:paraId="2E86F547" w14:textId="4633DB7C" w:rsidR="0026096C" w:rsidRDefault="0026096C">
        <w:pPr>
          <w:pStyle w:val="Footer"/>
          <w:jc w:val="right"/>
        </w:pPr>
        <w:r>
          <w:fldChar w:fldCharType="begin"/>
        </w:r>
        <w:r>
          <w:instrText xml:space="preserve"> PAGE   \* MERGEFORMAT </w:instrText>
        </w:r>
        <w:r>
          <w:fldChar w:fldCharType="separate"/>
        </w:r>
        <w:r w:rsidR="00C17D40">
          <w:rPr>
            <w:noProof/>
          </w:rPr>
          <w:t>8</w:t>
        </w:r>
        <w:r>
          <w:rPr>
            <w:noProof/>
          </w:rPr>
          <w:fldChar w:fldCharType="end"/>
        </w:r>
      </w:p>
    </w:sdtContent>
  </w:sdt>
  <w:p w14:paraId="548D52FE" w14:textId="77777777" w:rsidR="0026096C" w:rsidRDefault="00260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A855" w14:textId="77777777" w:rsidR="00796BA6" w:rsidRDefault="00796BA6" w:rsidP="009622D3">
      <w:pPr>
        <w:spacing w:after="0" w:line="240" w:lineRule="auto"/>
      </w:pPr>
      <w:r>
        <w:separator/>
      </w:r>
    </w:p>
  </w:footnote>
  <w:footnote w:type="continuationSeparator" w:id="0">
    <w:p w14:paraId="055E81DF" w14:textId="77777777" w:rsidR="00796BA6" w:rsidRDefault="00796BA6" w:rsidP="0096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4082"/>
    <w:multiLevelType w:val="hybridMultilevel"/>
    <w:tmpl w:val="CA968BB8"/>
    <w:lvl w:ilvl="0" w:tplc="A9D28C92">
      <w:start w:val="1"/>
      <w:numFmt w:val="bullet"/>
      <w:pStyle w:val="BulletList3"/>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 w15:restartNumberingAfterBreak="0">
    <w:nsid w:val="2E5F31D9"/>
    <w:multiLevelType w:val="multilevel"/>
    <w:tmpl w:val="D3BA13D6"/>
    <w:lvl w:ilvl="0">
      <w:start w:val="1"/>
      <w:numFmt w:val="decimal"/>
      <w:pStyle w:val="AppendixHeading1"/>
      <w:suff w:val="nothing"/>
      <w:lvlText w:val="Appendix %1: "/>
      <w:lvlJc w:val="left"/>
      <w:pPr>
        <w:ind w:left="0" w:firstLine="0"/>
      </w:pPr>
      <w:rPr>
        <w:rFonts w:hint="default"/>
      </w:rPr>
    </w:lvl>
    <w:lvl w:ilvl="1">
      <w:start w:val="1"/>
      <w:numFmt w:val="decimal"/>
      <w:pStyle w:val="ApxText2"/>
      <w:lvlText w:val="%1.%2"/>
      <w:lvlJc w:val="left"/>
      <w:pPr>
        <w:tabs>
          <w:tab w:val="num" w:pos="624"/>
        </w:tabs>
        <w:ind w:left="624" w:hanging="624"/>
      </w:pPr>
      <w:rPr>
        <w:rFonts w:hint="default"/>
        <w:b w:val="0"/>
        <w:i w:val="0"/>
      </w:rPr>
    </w:lvl>
    <w:lvl w:ilvl="2">
      <w:start w:val="1"/>
      <w:numFmt w:val="decimal"/>
      <w:pStyle w:val="ApxText3"/>
      <w:lvlText w:val="(%3)"/>
      <w:lvlJc w:val="left"/>
      <w:pPr>
        <w:tabs>
          <w:tab w:val="num" w:pos="1247"/>
        </w:tabs>
        <w:ind w:left="1247" w:hanging="623"/>
      </w:pPr>
      <w:rPr>
        <w:rFonts w:hint="default"/>
        <w:b w:val="0"/>
        <w:i w:val="0"/>
      </w:rPr>
    </w:lvl>
    <w:lvl w:ilvl="3">
      <w:start w:val="1"/>
      <w:numFmt w:val="lowerLetter"/>
      <w:pStyle w:val="ApxText4"/>
      <w:lvlText w:val="(%4)"/>
      <w:lvlJc w:val="left"/>
      <w:pPr>
        <w:tabs>
          <w:tab w:val="num" w:pos="1871"/>
        </w:tabs>
        <w:ind w:left="1871" w:hanging="624"/>
      </w:pPr>
      <w:rPr>
        <w:rFonts w:hint="default"/>
      </w:rPr>
    </w:lvl>
    <w:lvl w:ilvl="4">
      <w:start w:val="1"/>
      <w:numFmt w:val="lowerRoman"/>
      <w:pStyle w:val="ApxText5"/>
      <w:lvlText w:val="(%5)"/>
      <w:lvlJc w:val="left"/>
      <w:pPr>
        <w:tabs>
          <w:tab w:val="num" w:pos="2495"/>
        </w:tabs>
        <w:ind w:left="2495" w:hanging="624"/>
      </w:pPr>
      <w:rPr>
        <w:rFonts w:hint="default"/>
      </w:rPr>
    </w:lvl>
    <w:lvl w:ilvl="5">
      <w:start w:val="1"/>
      <w:numFmt w:val="upperLetter"/>
      <w:pStyle w:val="ApxText6"/>
      <w:lvlText w:val="(%6)"/>
      <w:lvlJc w:val="left"/>
      <w:pPr>
        <w:tabs>
          <w:tab w:val="num" w:pos="3119"/>
        </w:tabs>
        <w:ind w:left="3119" w:hanging="624"/>
      </w:pPr>
      <w:rPr>
        <w:rFonts w:hint="default"/>
      </w:rPr>
    </w:lvl>
    <w:lvl w:ilvl="6">
      <w:start w:val="1"/>
      <w:numFmt w:val="lowerLetter"/>
      <w:pStyle w:val="ApxText7"/>
      <w:lvlText w:val="%7."/>
      <w:lvlJc w:val="left"/>
      <w:pPr>
        <w:tabs>
          <w:tab w:val="num" w:pos="3742"/>
        </w:tabs>
        <w:ind w:left="3742" w:hanging="623"/>
      </w:pPr>
      <w:rPr>
        <w:rFonts w:hint="default"/>
      </w:rPr>
    </w:lvl>
    <w:lvl w:ilvl="7">
      <w:start w:val="1"/>
      <w:numFmt w:val="lowerLetter"/>
      <w:lvlText w:val="%8."/>
      <w:lvlJc w:val="left"/>
      <w:pPr>
        <w:tabs>
          <w:tab w:val="num" w:pos="4366"/>
        </w:tabs>
        <w:ind w:left="4366" w:hanging="624"/>
      </w:pPr>
      <w:rPr>
        <w:rFonts w:hint="default"/>
      </w:rPr>
    </w:lvl>
    <w:lvl w:ilvl="8">
      <w:start w:val="1"/>
      <w:numFmt w:val="lowerRoman"/>
      <w:lvlText w:val="%9."/>
      <w:lvlJc w:val="left"/>
      <w:pPr>
        <w:tabs>
          <w:tab w:val="num" w:pos="4990"/>
        </w:tabs>
        <w:ind w:left="4990" w:hanging="624"/>
      </w:pPr>
      <w:rPr>
        <w:rFonts w:hint="default"/>
      </w:rPr>
    </w:lvl>
  </w:abstractNum>
  <w:abstractNum w:abstractNumId="2" w15:restartNumberingAfterBreak="0">
    <w:nsid w:val="337715BD"/>
    <w:multiLevelType w:val="multilevel"/>
    <w:tmpl w:val="D9426554"/>
    <w:lvl w:ilvl="0">
      <w:start w:val="1"/>
      <w:numFmt w:val="decimal"/>
      <w:pStyle w:val="Heading1"/>
      <w:suff w:val="nothing"/>
      <w:lvlText w:val="Chapter %1: "/>
      <w:lvlJc w:val="left"/>
      <w:pPr>
        <w:ind w:left="0" w:firstLine="0"/>
      </w:pPr>
      <w:rPr>
        <w:rFonts w:hint="default"/>
      </w:rPr>
    </w:lvl>
    <w:lvl w:ilvl="1">
      <w:start w:val="1"/>
      <w:numFmt w:val="decimal"/>
      <w:pStyle w:val="Text2"/>
      <w:lvlText w:val="%1.%2"/>
      <w:lvlJc w:val="left"/>
      <w:pPr>
        <w:tabs>
          <w:tab w:val="num" w:pos="624"/>
        </w:tabs>
        <w:ind w:left="624" w:hanging="624"/>
      </w:pPr>
      <w:rPr>
        <w:rFonts w:hint="default"/>
        <w:b w:val="0"/>
        <w:i w:val="0"/>
      </w:rPr>
    </w:lvl>
    <w:lvl w:ilvl="2">
      <w:start w:val="1"/>
      <w:numFmt w:val="decimal"/>
      <w:pStyle w:val="Text3"/>
      <w:lvlText w:val="(%3)"/>
      <w:lvlJc w:val="left"/>
      <w:pPr>
        <w:tabs>
          <w:tab w:val="num" w:pos="1247"/>
        </w:tabs>
        <w:ind w:left="1247" w:hanging="623"/>
      </w:pPr>
      <w:rPr>
        <w:rFonts w:hint="default"/>
        <w:b w:val="0"/>
        <w:i w:val="0"/>
      </w:rPr>
    </w:lvl>
    <w:lvl w:ilvl="3">
      <w:start w:val="1"/>
      <w:numFmt w:val="lowerLetter"/>
      <w:pStyle w:val="Text4"/>
      <w:lvlText w:val="(%4)"/>
      <w:lvlJc w:val="left"/>
      <w:pPr>
        <w:tabs>
          <w:tab w:val="num" w:pos="1871"/>
        </w:tabs>
        <w:ind w:left="1871" w:hanging="624"/>
      </w:pPr>
      <w:rPr>
        <w:rFonts w:hint="default"/>
      </w:rPr>
    </w:lvl>
    <w:lvl w:ilvl="4">
      <w:start w:val="1"/>
      <w:numFmt w:val="lowerRoman"/>
      <w:pStyle w:val="Text5"/>
      <w:lvlText w:val="(%5)"/>
      <w:lvlJc w:val="left"/>
      <w:pPr>
        <w:tabs>
          <w:tab w:val="num" w:pos="2495"/>
        </w:tabs>
        <w:ind w:left="2495" w:hanging="624"/>
      </w:pPr>
      <w:rPr>
        <w:rFonts w:hint="default"/>
      </w:rPr>
    </w:lvl>
    <w:lvl w:ilvl="5">
      <w:start w:val="1"/>
      <w:numFmt w:val="upperLetter"/>
      <w:pStyle w:val="Text6"/>
      <w:lvlText w:val="(%6)"/>
      <w:lvlJc w:val="left"/>
      <w:pPr>
        <w:tabs>
          <w:tab w:val="num" w:pos="3119"/>
        </w:tabs>
        <w:ind w:left="3119" w:hanging="624"/>
      </w:pPr>
      <w:rPr>
        <w:rFonts w:hint="default"/>
      </w:rPr>
    </w:lvl>
    <w:lvl w:ilvl="6">
      <w:start w:val="1"/>
      <w:numFmt w:val="lowerLetter"/>
      <w:pStyle w:val="Text7"/>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3" w15:restartNumberingAfterBreak="0">
    <w:nsid w:val="6D34304F"/>
    <w:multiLevelType w:val="hybridMultilevel"/>
    <w:tmpl w:val="2A6486A4"/>
    <w:lvl w:ilvl="0" w:tplc="B27831A2">
      <w:start w:val="1"/>
      <w:numFmt w:val="bullet"/>
      <w:pStyle w:val="Bullet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FA5E7A"/>
    <w:multiLevelType w:val="hybridMultilevel"/>
    <w:tmpl w:val="8876A3E6"/>
    <w:lvl w:ilvl="0" w:tplc="2EFA82D6">
      <w:start w:val="1"/>
      <w:numFmt w:val="bullet"/>
      <w:pStyle w:val="BulletList2"/>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4"/>
  </w:num>
  <w:num w:numId="5">
    <w:abstractNumId w:val="1"/>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SHKF1+wHdXD7E8VOFFdTSiu6ngseZdEas1MyZonduifiXuLfjV3DowFEmwmUsL93a51qxWqOIEFDtwMaI/ghBg==" w:salt="1MwW1Bv2GXXLAxrI3SNE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331"/>
    <w:rsid w:val="000449C7"/>
    <w:rsid w:val="000740AD"/>
    <w:rsid w:val="000931E3"/>
    <w:rsid w:val="00104AF6"/>
    <w:rsid w:val="00184C3C"/>
    <w:rsid w:val="00185CA4"/>
    <w:rsid w:val="001A2323"/>
    <w:rsid w:val="001E11F2"/>
    <w:rsid w:val="001E4CD4"/>
    <w:rsid w:val="0026096C"/>
    <w:rsid w:val="002909E8"/>
    <w:rsid w:val="00295581"/>
    <w:rsid w:val="002B3764"/>
    <w:rsid w:val="002C4313"/>
    <w:rsid w:val="002C4FE9"/>
    <w:rsid w:val="00321A1F"/>
    <w:rsid w:val="00337381"/>
    <w:rsid w:val="00364230"/>
    <w:rsid w:val="003B64B4"/>
    <w:rsid w:val="003D2337"/>
    <w:rsid w:val="003D5E6F"/>
    <w:rsid w:val="003F453E"/>
    <w:rsid w:val="00404331"/>
    <w:rsid w:val="00405450"/>
    <w:rsid w:val="0045514F"/>
    <w:rsid w:val="00474D0C"/>
    <w:rsid w:val="004C5C62"/>
    <w:rsid w:val="004D5D51"/>
    <w:rsid w:val="00510ADC"/>
    <w:rsid w:val="00536D86"/>
    <w:rsid w:val="00552D2D"/>
    <w:rsid w:val="00561BED"/>
    <w:rsid w:val="00564A4F"/>
    <w:rsid w:val="00646C07"/>
    <w:rsid w:val="006D0577"/>
    <w:rsid w:val="006E724E"/>
    <w:rsid w:val="00710017"/>
    <w:rsid w:val="007117E7"/>
    <w:rsid w:val="007122DA"/>
    <w:rsid w:val="00745E62"/>
    <w:rsid w:val="00796BA6"/>
    <w:rsid w:val="007A354D"/>
    <w:rsid w:val="008567B6"/>
    <w:rsid w:val="008B3C49"/>
    <w:rsid w:val="008D43DF"/>
    <w:rsid w:val="008E3575"/>
    <w:rsid w:val="0095569C"/>
    <w:rsid w:val="009622D3"/>
    <w:rsid w:val="009851E9"/>
    <w:rsid w:val="009B2DCB"/>
    <w:rsid w:val="009F7B29"/>
    <w:rsid w:val="00A02635"/>
    <w:rsid w:val="00A228F7"/>
    <w:rsid w:val="00A32971"/>
    <w:rsid w:val="00A40722"/>
    <w:rsid w:val="00A40EB7"/>
    <w:rsid w:val="00A82EAE"/>
    <w:rsid w:val="00B249A7"/>
    <w:rsid w:val="00B54CCD"/>
    <w:rsid w:val="00BA6412"/>
    <w:rsid w:val="00BB50F2"/>
    <w:rsid w:val="00BE5C91"/>
    <w:rsid w:val="00BF513F"/>
    <w:rsid w:val="00C17D40"/>
    <w:rsid w:val="00C33FE3"/>
    <w:rsid w:val="00C53128"/>
    <w:rsid w:val="00CF134A"/>
    <w:rsid w:val="00D216F3"/>
    <w:rsid w:val="00D34959"/>
    <w:rsid w:val="00D53B15"/>
    <w:rsid w:val="00D57337"/>
    <w:rsid w:val="00D75E20"/>
    <w:rsid w:val="00D858F7"/>
    <w:rsid w:val="00E73DAE"/>
    <w:rsid w:val="00E85A41"/>
    <w:rsid w:val="00EC665F"/>
    <w:rsid w:val="00EE1A0C"/>
    <w:rsid w:val="00F6116F"/>
    <w:rsid w:val="00F6717E"/>
    <w:rsid w:val="00FE4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3912"/>
  <w15:chartTrackingRefBased/>
  <w15:docId w15:val="{F67DF994-02FE-41BD-B94D-287FB3C0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331"/>
    <w:pPr>
      <w:spacing w:after="240" w:line="264" w:lineRule="auto"/>
    </w:pPr>
    <w:rPr>
      <w:rFonts w:ascii="Arial" w:hAnsi="Arial"/>
    </w:rPr>
  </w:style>
  <w:style w:type="paragraph" w:styleId="Heading1">
    <w:name w:val="heading 1"/>
    <w:aliases w:val="Outline1"/>
    <w:basedOn w:val="Normal"/>
    <w:next w:val="Heading2"/>
    <w:link w:val="Heading1Char"/>
    <w:uiPriority w:val="9"/>
    <w:qFormat/>
    <w:rsid w:val="00404331"/>
    <w:pPr>
      <w:keepNext/>
      <w:pageBreakBefore/>
      <w:numPr>
        <w:numId w:val="1"/>
      </w:numPr>
      <w:spacing w:after="840"/>
      <w:outlineLvl w:val="0"/>
    </w:pPr>
    <w:rPr>
      <w:b/>
      <w:color w:val="44546A" w:themeColor="text2"/>
      <w:sz w:val="36"/>
      <w:szCs w:val="36"/>
    </w:rPr>
  </w:style>
  <w:style w:type="paragraph" w:styleId="Heading2">
    <w:name w:val="heading 2"/>
    <w:basedOn w:val="Normal"/>
    <w:next w:val="Text2"/>
    <w:link w:val="Heading2Char"/>
    <w:uiPriority w:val="9"/>
    <w:unhideWhenUsed/>
    <w:qFormat/>
    <w:rsid w:val="00404331"/>
    <w:pPr>
      <w:keepNext/>
      <w:outlineLvl w:val="1"/>
    </w:pPr>
    <w:rPr>
      <w:rFonts w:ascii="Arial Bold" w:hAnsi="Arial Bold"/>
      <w:b/>
      <w:caps/>
      <w:color w:val="44546A" w:themeColor="text2"/>
      <w:szCs w:val="28"/>
    </w:rPr>
  </w:style>
  <w:style w:type="paragraph" w:styleId="Heading3">
    <w:name w:val="heading 3"/>
    <w:basedOn w:val="Normal"/>
    <w:next w:val="Text2"/>
    <w:link w:val="Heading3Char"/>
    <w:uiPriority w:val="9"/>
    <w:unhideWhenUsed/>
    <w:qFormat/>
    <w:rsid w:val="00404331"/>
    <w:pPr>
      <w:keepNext/>
      <w:spacing w:after="120"/>
      <w:outlineLvl w:val="2"/>
    </w:pPr>
    <w:rPr>
      <w:b/>
      <w:color w:val="44546A" w:themeColor="text2"/>
      <w:szCs w:val="24"/>
    </w:rPr>
  </w:style>
  <w:style w:type="paragraph" w:styleId="Heading4">
    <w:name w:val="heading 4"/>
    <w:basedOn w:val="Normal"/>
    <w:next w:val="Text2"/>
    <w:link w:val="Heading4Char"/>
    <w:uiPriority w:val="9"/>
    <w:unhideWhenUsed/>
    <w:qFormat/>
    <w:rsid w:val="00404331"/>
    <w:pPr>
      <w:keepNext/>
      <w:spacing w:after="120"/>
      <w:outlineLvl w:val="3"/>
    </w:pPr>
    <w:rPr>
      <w:color w:val="44546A" w:themeColor="text2"/>
    </w:rPr>
  </w:style>
  <w:style w:type="paragraph" w:styleId="Heading5">
    <w:name w:val="heading 5"/>
    <w:basedOn w:val="Normal"/>
    <w:next w:val="Text2"/>
    <w:link w:val="Heading5Char"/>
    <w:uiPriority w:val="9"/>
    <w:unhideWhenUsed/>
    <w:qFormat/>
    <w:rsid w:val="00404331"/>
    <w:pPr>
      <w:keepNext/>
      <w:spacing w:after="120"/>
      <w:outlineLvl w:val="4"/>
    </w:pPr>
    <w:rPr>
      <w:color w:val="44546A" w:themeColor="text2"/>
    </w:rPr>
  </w:style>
  <w:style w:type="paragraph" w:styleId="Heading6">
    <w:name w:val="heading 6"/>
    <w:basedOn w:val="Normal"/>
    <w:next w:val="Text2"/>
    <w:link w:val="Heading6Char"/>
    <w:uiPriority w:val="9"/>
    <w:unhideWhenUsed/>
    <w:qFormat/>
    <w:rsid w:val="00404331"/>
    <w:pPr>
      <w:keepNext/>
      <w:spacing w:after="120"/>
      <w:outlineLvl w:val="5"/>
    </w:pPr>
    <w:rPr>
      <w:color w:val="44546A" w:themeColor="text2"/>
    </w:rPr>
  </w:style>
  <w:style w:type="paragraph" w:styleId="Heading7">
    <w:name w:val="heading 7"/>
    <w:basedOn w:val="Normal"/>
    <w:next w:val="Text2"/>
    <w:link w:val="Heading7Char"/>
    <w:uiPriority w:val="9"/>
    <w:unhideWhenUsed/>
    <w:qFormat/>
    <w:rsid w:val="00404331"/>
    <w:pPr>
      <w:keepNext/>
      <w:spacing w:after="60"/>
      <w:outlineLvl w:val="6"/>
    </w:pPr>
    <w:rPr>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1">
    <w:name w:val="Appendix Heading 1"/>
    <w:basedOn w:val="Normal"/>
    <w:next w:val="AppendixHeading2"/>
    <w:qFormat/>
    <w:rsid w:val="00404331"/>
    <w:pPr>
      <w:keepNext/>
      <w:pageBreakBefore/>
      <w:numPr>
        <w:numId w:val="5"/>
      </w:numPr>
      <w:spacing w:after="840"/>
    </w:pPr>
    <w:rPr>
      <w:b/>
      <w:color w:val="44546A" w:themeColor="text2"/>
      <w:sz w:val="36"/>
      <w:szCs w:val="36"/>
    </w:rPr>
  </w:style>
  <w:style w:type="paragraph" w:customStyle="1" w:styleId="Text2">
    <w:name w:val="Text 2"/>
    <w:basedOn w:val="Normal"/>
    <w:link w:val="Text2Char"/>
    <w:qFormat/>
    <w:rsid w:val="00404331"/>
    <w:pPr>
      <w:numPr>
        <w:ilvl w:val="1"/>
        <w:numId w:val="1"/>
      </w:numPr>
    </w:pPr>
  </w:style>
  <w:style w:type="paragraph" w:customStyle="1" w:styleId="ApxText2">
    <w:name w:val="Apx Text 2"/>
    <w:basedOn w:val="Normal"/>
    <w:qFormat/>
    <w:rsid w:val="00404331"/>
    <w:pPr>
      <w:numPr>
        <w:ilvl w:val="1"/>
        <w:numId w:val="5"/>
      </w:numPr>
    </w:pPr>
  </w:style>
  <w:style w:type="paragraph" w:customStyle="1" w:styleId="Text3">
    <w:name w:val="Text 3"/>
    <w:basedOn w:val="Normal"/>
    <w:qFormat/>
    <w:rsid w:val="00404331"/>
    <w:pPr>
      <w:numPr>
        <w:ilvl w:val="2"/>
        <w:numId w:val="1"/>
      </w:numPr>
    </w:pPr>
  </w:style>
  <w:style w:type="paragraph" w:customStyle="1" w:styleId="Text4">
    <w:name w:val="Text 4"/>
    <w:basedOn w:val="Normal"/>
    <w:qFormat/>
    <w:rsid w:val="00404331"/>
    <w:pPr>
      <w:numPr>
        <w:ilvl w:val="3"/>
        <w:numId w:val="1"/>
      </w:numPr>
    </w:pPr>
  </w:style>
  <w:style w:type="paragraph" w:customStyle="1" w:styleId="Text5">
    <w:name w:val="Text 5"/>
    <w:basedOn w:val="Normal"/>
    <w:qFormat/>
    <w:rsid w:val="00404331"/>
    <w:pPr>
      <w:numPr>
        <w:ilvl w:val="4"/>
        <w:numId w:val="1"/>
      </w:numPr>
    </w:pPr>
  </w:style>
  <w:style w:type="paragraph" w:customStyle="1" w:styleId="Text6">
    <w:name w:val="Text 6"/>
    <w:basedOn w:val="Normal"/>
    <w:qFormat/>
    <w:rsid w:val="00404331"/>
    <w:pPr>
      <w:numPr>
        <w:ilvl w:val="5"/>
        <w:numId w:val="1"/>
      </w:numPr>
    </w:pPr>
  </w:style>
  <w:style w:type="paragraph" w:customStyle="1" w:styleId="Text7">
    <w:name w:val="Text 7"/>
    <w:basedOn w:val="Normal"/>
    <w:qFormat/>
    <w:rsid w:val="00404331"/>
    <w:pPr>
      <w:numPr>
        <w:ilvl w:val="6"/>
        <w:numId w:val="1"/>
      </w:numPr>
    </w:pPr>
  </w:style>
  <w:style w:type="paragraph" w:customStyle="1" w:styleId="LordChancellor">
    <w:name w:val="Lord Chancellor"/>
    <w:basedOn w:val="Normal"/>
    <w:qFormat/>
    <w:rsid w:val="00404331"/>
    <w:pPr>
      <w:spacing w:after="840"/>
    </w:pPr>
    <w:rPr>
      <w:i/>
      <w:sz w:val="24"/>
    </w:rPr>
  </w:style>
  <w:style w:type="paragraph" w:customStyle="1" w:styleId="BulletList1">
    <w:name w:val="Bullet List 1"/>
    <w:basedOn w:val="Normal"/>
    <w:qFormat/>
    <w:rsid w:val="00404331"/>
    <w:pPr>
      <w:numPr>
        <w:numId w:val="3"/>
      </w:numPr>
    </w:pPr>
  </w:style>
  <w:style w:type="paragraph" w:customStyle="1" w:styleId="BulletList2">
    <w:name w:val="Bullet List 2"/>
    <w:basedOn w:val="Normal"/>
    <w:qFormat/>
    <w:rsid w:val="00404331"/>
    <w:pPr>
      <w:numPr>
        <w:numId w:val="4"/>
      </w:numPr>
    </w:pPr>
  </w:style>
  <w:style w:type="paragraph" w:customStyle="1" w:styleId="ApxText3">
    <w:name w:val="Apx Text 3"/>
    <w:basedOn w:val="Normal"/>
    <w:qFormat/>
    <w:rsid w:val="00404331"/>
    <w:pPr>
      <w:numPr>
        <w:ilvl w:val="2"/>
        <w:numId w:val="5"/>
      </w:numPr>
    </w:pPr>
  </w:style>
  <w:style w:type="paragraph" w:customStyle="1" w:styleId="ApxText4">
    <w:name w:val="Apx Text 4"/>
    <w:basedOn w:val="Normal"/>
    <w:qFormat/>
    <w:rsid w:val="00404331"/>
    <w:pPr>
      <w:numPr>
        <w:ilvl w:val="3"/>
        <w:numId w:val="5"/>
      </w:numPr>
    </w:pPr>
  </w:style>
  <w:style w:type="paragraph" w:customStyle="1" w:styleId="ApxText5">
    <w:name w:val="Apx Text 5"/>
    <w:basedOn w:val="Normal"/>
    <w:qFormat/>
    <w:rsid w:val="00404331"/>
    <w:pPr>
      <w:numPr>
        <w:ilvl w:val="4"/>
        <w:numId w:val="5"/>
      </w:numPr>
    </w:pPr>
  </w:style>
  <w:style w:type="paragraph" w:customStyle="1" w:styleId="ApxText6">
    <w:name w:val="Apx Text 6"/>
    <w:basedOn w:val="Normal"/>
    <w:qFormat/>
    <w:rsid w:val="00404331"/>
    <w:pPr>
      <w:numPr>
        <w:ilvl w:val="5"/>
        <w:numId w:val="5"/>
      </w:numPr>
    </w:pPr>
  </w:style>
  <w:style w:type="paragraph" w:customStyle="1" w:styleId="ApxText7">
    <w:name w:val="Apx Text 7"/>
    <w:basedOn w:val="Normal"/>
    <w:qFormat/>
    <w:rsid w:val="00404331"/>
    <w:pPr>
      <w:numPr>
        <w:ilvl w:val="6"/>
        <w:numId w:val="5"/>
      </w:numPr>
    </w:pPr>
  </w:style>
  <w:style w:type="paragraph" w:customStyle="1" w:styleId="AppendixHeading2">
    <w:name w:val="Appendix Heading 2"/>
    <w:basedOn w:val="Normal"/>
    <w:next w:val="ApxText2"/>
    <w:qFormat/>
    <w:rsid w:val="00404331"/>
    <w:pPr>
      <w:keepNext/>
    </w:pPr>
    <w:rPr>
      <w:rFonts w:ascii="Arial Bold" w:hAnsi="Arial Bold"/>
      <w:b/>
      <w:caps/>
      <w:color w:val="44546A" w:themeColor="text2"/>
      <w:szCs w:val="28"/>
    </w:rPr>
  </w:style>
  <w:style w:type="paragraph" w:customStyle="1" w:styleId="AppendixHeading3">
    <w:name w:val="Appendix Heading 3"/>
    <w:basedOn w:val="Normal"/>
    <w:next w:val="ApxText2"/>
    <w:qFormat/>
    <w:rsid w:val="00404331"/>
    <w:pPr>
      <w:keepNext/>
      <w:spacing w:after="120"/>
    </w:pPr>
    <w:rPr>
      <w:b/>
      <w:color w:val="44546A" w:themeColor="text2"/>
    </w:rPr>
  </w:style>
  <w:style w:type="paragraph" w:customStyle="1" w:styleId="AppendixHeading4">
    <w:name w:val="Appendix Heading 4"/>
    <w:basedOn w:val="Normal"/>
    <w:next w:val="ApxText2"/>
    <w:qFormat/>
    <w:rsid w:val="00404331"/>
    <w:pPr>
      <w:keepNext/>
      <w:spacing w:after="120"/>
    </w:pPr>
    <w:rPr>
      <w:color w:val="44546A" w:themeColor="text2"/>
    </w:rPr>
  </w:style>
  <w:style w:type="paragraph" w:customStyle="1" w:styleId="AppendixHeading5">
    <w:name w:val="Appendix Heading 5"/>
    <w:basedOn w:val="Normal"/>
    <w:next w:val="ApxText2"/>
    <w:qFormat/>
    <w:rsid w:val="00404331"/>
    <w:pPr>
      <w:keepNext/>
      <w:spacing w:after="120"/>
    </w:pPr>
    <w:rPr>
      <w:color w:val="44546A" w:themeColor="text2"/>
    </w:rPr>
  </w:style>
  <w:style w:type="paragraph" w:customStyle="1" w:styleId="AppendixHeading6">
    <w:name w:val="Appendix Heading 6"/>
    <w:basedOn w:val="Normal"/>
    <w:next w:val="ApxText2"/>
    <w:qFormat/>
    <w:rsid w:val="00404331"/>
    <w:pPr>
      <w:keepNext/>
      <w:spacing w:after="120"/>
    </w:pPr>
    <w:rPr>
      <w:color w:val="44546A" w:themeColor="text2"/>
    </w:rPr>
  </w:style>
  <w:style w:type="paragraph" w:customStyle="1" w:styleId="AppendixHeading7">
    <w:name w:val="Appendix Heading 7"/>
    <w:basedOn w:val="Normal"/>
    <w:next w:val="ApxText2"/>
    <w:qFormat/>
    <w:rsid w:val="00404331"/>
    <w:pPr>
      <w:keepNext/>
      <w:spacing w:after="120"/>
    </w:pPr>
    <w:rPr>
      <w:color w:val="44546A" w:themeColor="text2"/>
    </w:rPr>
  </w:style>
  <w:style w:type="paragraph" w:customStyle="1" w:styleId="Text2nonumber">
    <w:name w:val="Text 2 (no number)"/>
    <w:basedOn w:val="Normal"/>
    <w:qFormat/>
    <w:rsid w:val="00404331"/>
    <w:pPr>
      <w:ind w:left="624"/>
    </w:pPr>
  </w:style>
  <w:style w:type="paragraph" w:customStyle="1" w:styleId="Text3nonumber">
    <w:name w:val="Text 3 (no number)"/>
    <w:basedOn w:val="Normal"/>
    <w:qFormat/>
    <w:rsid w:val="00404331"/>
    <w:pPr>
      <w:ind w:left="1247"/>
    </w:pPr>
  </w:style>
  <w:style w:type="paragraph" w:customStyle="1" w:styleId="Text4nonumber">
    <w:name w:val="Text 4 (no number)"/>
    <w:basedOn w:val="Normal"/>
    <w:qFormat/>
    <w:rsid w:val="00404331"/>
    <w:pPr>
      <w:ind w:left="1871"/>
    </w:pPr>
  </w:style>
  <w:style w:type="paragraph" w:customStyle="1" w:styleId="Text5nonumber">
    <w:name w:val="Text 5 (no number)"/>
    <w:basedOn w:val="Text4nonumber"/>
    <w:qFormat/>
    <w:rsid w:val="00404331"/>
    <w:pPr>
      <w:ind w:left="2495"/>
    </w:pPr>
  </w:style>
  <w:style w:type="paragraph" w:customStyle="1" w:styleId="Text6nonumber">
    <w:name w:val="Text 6 (no number)"/>
    <w:basedOn w:val="Normal"/>
    <w:qFormat/>
    <w:rsid w:val="00404331"/>
    <w:pPr>
      <w:ind w:left="3119"/>
    </w:pPr>
  </w:style>
  <w:style w:type="paragraph" w:customStyle="1" w:styleId="Text7nonumber">
    <w:name w:val="Text 7 (no number)"/>
    <w:basedOn w:val="Normal"/>
    <w:qFormat/>
    <w:rsid w:val="00404331"/>
    <w:pPr>
      <w:ind w:left="3742"/>
    </w:pPr>
  </w:style>
  <w:style w:type="paragraph" w:customStyle="1" w:styleId="ApxText2nonumber">
    <w:name w:val="Apx Text 2 (no number)"/>
    <w:basedOn w:val="Normal"/>
    <w:qFormat/>
    <w:rsid w:val="00404331"/>
    <w:pPr>
      <w:ind w:left="624"/>
    </w:pPr>
  </w:style>
  <w:style w:type="paragraph" w:customStyle="1" w:styleId="ApxText3nonumber">
    <w:name w:val="Apx Text 3 (no number)"/>
    <w:basedOn w:val="Normal"/>
    <w:qFormat/>
    <w:rsid w:val="00404331"/>
    <w:pPr>
      <w:ind w:left="1247"/>
    </w:pPr>
  </w:style>
  <w:style w:type="paragraph" w:customStyle="1" w:styleId="ApxText4nonumber">
    <w:name w:val="Apx Text 4 (no number)"/>
    <w:basedOn w:val="Normal"/>
    <w:qFormat/>
    <w:rsid w:val="00404331"/>
    <w:pPr>
      <w:ind w:left="1871"/>
    </w:pPr>
  </w:style>
  <w:style w:type="paragraph" w:customStyle="1" w:styleId="ApxText5nonumber">
    <w:name w:val="Apx Text 5 (no number)"/>
    <w:basedOn w:val="Normal"/>
    <w:qFormat/>
    <w:rsid w:val="00404331"/>
    <w:pPr>
      <w:ind w:left="2495"/>
    </w:pPr>
  </w:style>
  <w:style w:type="paragraph" w:customStyle="1" w:styleId="ApxText6nonumber">
    <w:name w:val="Apx Text 6 (no number)"/>
    <w:basedOn w:val="Normal"/>
    <w:qFormat/>
    <w:rsid w:val="00404331"/>
    <w:pPr>
      <w:ind w:left="3119"/>
    </w:pPr>
  </w:style>
  <w:style w:type="paragraph" w:customStyle="1" w:styleId="ApxText7nonumber">
    <w:name w:val="Apx Text 7 (no number)"/>
    <w:basedOn w:val="Normal"/>
    <w:qFormat/>
    <w:rsid w:val="00404331"/>
    <w:pPr>
      <w:ind w:left="3742"/>
    </w:pPr>
  </w:style>
  <w:style w:type="paragraph" w:customStyle="1" w:styleId="Text2quote">
    <w:name w:val="Text 2 (quote)"/>
    <w:basedOn w:val="Normal"/>
    <w:qFormat/>
    <w:rsid w:val="00404331"/>
    <w:pPr>
      <w:ind w:left="794"/>
    </w:pPr>
  </w:style>
  <w:style w:type="paragraph" w:customStyle="1" w:styleId="Text3quote">
    <w:name w:val="Text 3 (quote)"/>
    <w:basedOn w:val="Normal"/>
    <w:qFormat/>
    <w:rsid w:val="00404331"/>
    <w:pPr>
      <w:ind w:left="1418"/>
    </w:pPr>
  </w:style>
  <w:style w:type="paragraph" w:customStyle="1" w:styleId="Text4quote">
    <w:name w:val="Text 4 (quote)"/>
    <w:basedOn w:val="Normal"/>
    <w:qFormat/>
    <w:rsid w:val="00404331"/>
    <w:pPr>
      <w:ind w:left="2041"/>
    </w:pPr>
  </w:style>
  <w:style w:type="paragraph" w:customStyle="1" w:styleId="Text5quote">
    <w:name w:val="Text 5 (quote)"/>
    <w:basedOn w:val="Normal"/>
    <w:qFormat/>
    <w:rsid w:val="00404331"/>
    <w:pPr>
      <w:ind w:left="2665"/>
    </w:pPr>
  </w:style>
  <w:style w:type="paragraph" w:customStyle="1" w:styleId="Text6quote">
    <w:name w:val="Text 6 (quote)"/>
    <w:basedOn w:val="Normal"/>
    <w:qFormat/>
    <w:rsid w:val="00404331"/>
    <w:pPr>
      <w:ind w:left="3289"/>
    </w:pPr>
  </w:style>
  <w:style w:type="paragraph" w:customStyle="1" w:styleId="Text7quote">
    <w:name w:val="Text 7 (quote)"/>
    <w:basedOn w:val="Normal"/>
    <w:qFormat/>
    <w:rsid w:val="00404331"/>
    <w:pPr>
      <w:ind w:left="3912"/>
    </w:pPr>
  </w:style>
  <w:style w:type="paragraph" w:customStyle="1" w:styleId="ApxText2quote">
    <w:name w:val="Apx Text 2 (quote)"/>
    <w:basedOn w:val="Normal"/>
    <w:qFormat/>
    <w:rsid w:val="00404331"/>
    <w:pPr>
      <w:ind w:left="794"/>
    </w:pPr>
  </w:style>
  <w:style w:type="paragraph" w:customStyle="1" w:styleId="ApxText3quote">
    <w:name w:val="Apx Text 3 (quote)"/>
    <w:basedOn w:val="Normal"/>
    <w:qFormat/>
    <w:rsid w:val="00404331"/>
    <w:pPr>
      <w:ind w:left="1418"/>
    </w:pPr>
  </w:style>
  <w:style w:type="paragraph" w:customStyle="1" w:styleId="ApxText4quote">
    <w:name w:val="Apx Text 4 (quote)"/>
    <w:basedOn w:val="Normal"/>
    <w:qFormat/>
    <w:rsid w:val="00404331"/>
    <w:pPr>
      <w:ind w:left="2041"/>
    </w:pPr>
  </w:style>
  <w:style w:type="paragraph" w:customStyle="1" w:styleId="ApxText5quote">
    <w:name w:val="Apx Text 5 (quote)"/>
    <w:basedOn w:val="Normal"/>
    <w:qFormat/>
    <w:rsid w:val="00404331"/>
    <w:pPr>
      <w:ind w:left="2665"/>
    </w:pPr>
  </w:style>
  <w:style w:type="paragraph" w:customStyle="1" w:styleId="ApxText6quote">
    <w:name w:val="Apx Text 6 (quote)"/>
    <w:basedOn w:val="Normal"/>
    <w:qFormat/>
    <w:rsid w:val="00404331"/>
    <w:pPr>
      <w:ind w:left="3289"/>
    </w:pPr>
  </w:style>
  <w:style w:type="paragraph" w:customStyle="1" w:styleId="ApxText7quote">
    <w:name w:val="Apx Text 7 (quote)"/>
    <w:basedOn w:val="Normal"/>
    <w:qFormat/>
    <w:rsid w:val="00404331"/>
    <w:pPr>
      <w:ind w:left="3912"/>
    </w:pPr>
  </w:style>
  <w:style w:type="paragraph" w:customStyle="1" w:styleId="FootnoteTextquote">
    <w:name w:val="Footnote Text (quote)"/>
    <w:basedOn w:val="FootnoteText"/>
    <w:qFormat/>
    <w:rsid w:val="00404331"/>
    <w:pPr>
      <w:spacing w:before="40" w:after="120" w:line="264" w:lineRule="auto"/>
      <w:ind w:left="680"/>
    </w:pPr>
    <w:rPr>
      <w:sz w:val="18"/>
    </w:rPr>
  </w:style>
  <w:style w:type="paragraph" w:styleId="FootnoteText">
    <w:name w:val="footnote text"/>
    <w:basedOn w:val="Normal"/>
    <w:link w:val="FootnoteTextChar"/>
    <w:uiPriority w:val="99"/>
    <w:semiHidden/>
    <w:unhideWhenUsed/>
    <w:rsid w:val="00404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331"/>
    <w:rPr>
      <w:sz w:val="20"/>
      <w:szCs w:val="20"/>
    </w:rPr>
  </w:style>
  <w:style w:type="paragraph" w:customStyle="1" w:styleId="Glossary">
    <w:name w:val="Glossary"/>
    <w:basedOn w:val="Normal"/>
    <w:qFormat/>
    <w:rsid w:val="00404331"/>
    <w:pPr>
      <w:ind w:left="397" w:hanging="397"/>
    </w:pPr>
  </w:style>
  <w:style w:type="character" w:customStyle="1" w:styleId="GlossaryEntry">
    <w:name w:val="Glossary Entry"/>
    <w:basedOn w:val="DefaultParagraphFont"/>
    <w:uiPriority w:val="1"/>
    <w:qFormat/>
    <w:rsid w:val="00404331"/>
    <w:rPr>
      <w:b/>
      <w:color w:val="44546A" w:themeColor="text2"/>
    </w:rPr>
  </w:style>
  <w:style w:type="paragraph" w:customStyle="1" w:styleId="Commissioners">
    <w:name w:val="Commissioners"/>
    <w:basedOn w:val="Normal"/>
    <w:qFormat/>
    <w:rsid w:val="00404331"/>
    <w:pPr>
      <w:spacing w:after="0"/>
      <w:jc w:val="right"/>
    </w:pPr>
  </w:style>
  <w:style w:type="paragraph" w:customStyle="1" w:styleId="ParagraphRef">
    <w:name w:val="Paragraph Ref"/>
    <w:basedOn w:val="Normal"/>
    <w:qFormat/>
    <w:rsid w:val="00404331"/>
    <w:pPr>
      <w:spacing w:after="140"/>
      <w:jc w:val="right"/>
    </w:pPr>
    <w:rPr>
      <w:b/>
      <w:color w:val="44546A" w:themeColor="text2"/>
    </w:rPr>
  </w:style>
  <w:style w:type="paragraph" w:customStyle="1" w:styleId="Text1">
    <w:name w:val="Text 1"/>
    <w:basedOn w:val="Normal"/>
    <w:qFormat/>
    <w:rsid w:val="00404331"/>
  </w:style>
  <w:style w:type="paragraph" w:customStyle="1" w:styleId="ApxText1nonumber">
    <w:name w:val="Apx Text 1 (no number)"/>
    <w:basedOn w:val="ApxText1"/>
    <w:qFormat/>
    <w:rsid w:val="00404331"/>
  </w:style>
  <w:style w:type="paragraph" w:customStyle="1" w:styleId="Text1quote">
    <w:name w:val="Text 1 (quote)"/>
    <w:basedOn w:val="Normal"/>
    <w:qFormat/>
    <w:rsid w:val="00404331"/>
    <w:pPr>
      <w:ind w:left="170"/>
    </w:pPr>
  </w:style>
  <w:style w:type="paragraph" w:customStyle="1" w:styleId="ApxText1">
    <w:name w:val="Apx Text 1"/>
    <w:basedOn w:val="Normal"/>
    <w:qFormat/>
    <w:rsid w:val="00404331"/>
  </w:style>
  <w:style w:type="paragraph" w:customStyle="1" w:styleId="ApxText1quote">
    <w:name w:val="Apx Text 1 (quote)"/>
    <w:basedOn w:val="Normal"/>
    <w:qFormat/>
    <w:rsid w:val="00404331"/>
    <w:pPr>
      <w:ind w:left="170"/>
    </w:pPr>
  </w:style>
  <w:style w:type="paragraph" w:customStyle="1" w:styleId="Text1nonumber">
    <w:name w:val="Text 1 (no number)"/>
    <w:basedOn w:val="Text1"/>
    <w:qFormat/>
    <w:rsid w:val="00404331"/>
  </w:style>
  <w:style w:type="paragraph" w:customStyle="1" w:styleId="CoverTitle">
    <w:name w:val="Cover Title"/>
    <w:basedOn w:val="Normal"/>
    <w:qFormat/>
    <w:rsid w:val="00404331"/>
    <w:rPr>
      <w:rFonts w:ascii="Arial Bold" w:hAnsi="Arial Bold"/>
      <w:b/>
      <w:color w:val="44546A" w:themeColor="text2"/>
      <w:sz w:val="60"/>
    </w:rPr>
  </w:style>
  <w:style w:type="paragraph" w:customStyle="1" w:styleId="CoverRef">
    <w:name w:val="Cover Ref"/>
    <w:basedOn w:val="Normal"/>
    <w:qFormat/>
    <w:rsid w:val="00404331"/>
  </w:style>
  <w:style w:type="paragraph" w:customStyle="1" w:styleId="InnerCoverTitle">
    <w:name w:val="Inner Cover Title"/>
    <w:basedOn w:val="Normal"/>
    <w:qFormat/>
    <w:rsid w:val="00404331"/>
    <w:rPr>
      <w:color w:val="44546A" w:themeColor="text2"/>
      <w:sz w:val="60"/>
    </w:rPr>
  </w:style>
  <w:style w:type="paragraph" w:customStyle="1" w:styleId="NToCHeading1">
    <w:name w:val="NToCHeading 1"/>
    <w:basedOn w:val="Normal"/>
    <w:next w:val="Normal"/>
    <w:qFormat/>
    <w:rsid w:val="00404331"/>
    <w:pPr>
      <w:keepNext/>
      <w:pageBreakBefore/>
      <w:spacing w:after="840"/>
    </w:pPr>
    <w:rPr>
      <w:b/>
      <w:color w:val="44546A" w:themeColor="text2"/>
      <w:sz w:val="36"/>
      <w:szCs w:val="36"/>
    </w:rPr>
  </w:style>
  <w:style w:type="paragraph" w:customStyle="1" w:styleId="Heading1nonumber">
    <w:name w:val="Heading 1 (no number)"/>
    <w:basedOn w:val="Normal"/>
    <w:next w:val="Normal"/>
    <w:qFormat/>
    <w:rsid w:val="00404331"/>
    <w:pPr>
      <w:keepNext/>
      <w:pageBreakBefore/>
      <w:spacing w:after="840"/>
    </w:pPr>
    <w:rPr>
      <w:b/>
      <w:color w:val="44546A" w:themeColor="text2"/>
      <w:sz w:val="36"/>
      <w:szCs w:val="36"/>
    </w:rPr>
  </w:style>
  <w:style w:type="paragraph" w:customStyle="1" w:styleId="BulletList3">
    <w:name w:val="Bullet List 3"/>
    <w:basedOn w:val="Normal"/>
    <w:qFormat/>
    <w:rsid w:val="00404331"/>
    <w:pPr>
      <w:numPr>
        <w:numId w:val="6"/>
      </w:numPr>
    </w:pPr>
  </w:style>
  <w:style w:type="paragraph" w:customStyle="1" w:styleId="TableChartNote">
    <w:name w:val="Table &amp; Chart Note"/>
    <w:basedOn w:val="Normal"/>
    <w:qFormat/>
    <w:rsid w:val="00404331"/>
    <w:pPr>
      <w:spacing w:before="60"/>
    </w:pPr>
    <w:rPr>
      <w:b/>
      <w:sz w:val="18"/>
      <w:szCs w:val="18"/>
    </w:rPr>
  </w:style>
  <w:style w:type="paragraph" w:customStyle="1" w:styleId="Heading3recommendations">
    <w:name w:val="Heading 3 (recommendations)"/>
    <w:basedOn w:val="Heading3"/>
    <w:qFormat/>
    <w:rsid w:val="00404331"/>
  </w:style>
  <w:style w:type="character" w:customStyle="1" w:styleId="Heading3Char">
    <w:name w:val="Heading 3 Char"/>
    <w:basedOn w:val="DefaultParagraphFont"/>
    <w:link w:val="Heading3"/>
    <w:uiPriority w:val="9"/>
    <w:rsid w:val="00404331"/>
    <w:rPr>
      <w:rFonts w:ascii="Arial" w:hAnsi="Arial"/>
      <w:b/>
      <w:color w:val="44546A" w:themeColor="text2"/>
      <w:szCs w:val="24"/>
    </w:rPr>
  </w:style>
  <w:style w:type="paragraph" w:customStyle="1" w:styleId="MemoHeader">
    <w:name w:val="Memo Header"/>
    <w:basedOn w:val="Normal"/>
    <w:qFormat/>
    <w:rsid w:val="00404331"/>
    <w:pPr>
      <w:spacing w:after="0"/>
    </w:pPr>
  </w:style>
  <w:style w:type="paragraph" w:customStyle="1" w:styleId="MemoHeading">
    <w:name w:val="Memo Heading"/>
    <w:basedOn w:val="Normal"/>
    <w:next w:val="Text2"/>
    <w:qFormat/>
    <w:rsid w:val="00404331"/>
    <w:rPr>
      <w:rFonts w:ascii="Arial Bold" w:hAnsi="Arial Bold"/>
      <w:b/>
      <w:caps/>
      <w:color w:val="44546A" w:themeColor="text2"/>
    </w:rPr>
  </w:style>
  <w:style w:type="paragraph" w:customStyle="1" w:styleId="Heading3questions">
    <w:name w:val="Heading 3 (questions)"/>
    <w:basedOn w:val="Heading3"/>
    <w:qFormat/>
    <w:rsid w:val="00404331"/>
    <w:pPr>
      <w:spacing w:before="60"/>
      <w:ind w:left="624"/>
    </w:pPr>
  </w:style>
  <w:style w:type="character" w:customStyle="1" w:styleId="Heading1Char">
    <w:name w:val="Heading 1 Char"/>
    <w:aliases w:val="Outline1 Char"/>
    <w:basedOn w:val="DefaultParagraphFont"/>
    <w:link w:val="Heading1"/>
    <w:uiPriority w:val="9"/>
    <w:rsid w:val="00404331"/>
    <w:rPr>
      <w:rFonts w:ascii="Arial" w:hAnsi="Arial"/>
      <w:b/>
      <w:color w:val="44546A" w:themeColor="text2"/>
      <w:sz w:val="36"/>
      <w:szCs w:val="36"/>
    </w:rPr>
  </w:style>
  <w:style w:type="character" w:customStyle="1" w:styleId="Heading2Char">
    <w:name w:val="Heading 2 Char"/>
    <w:basedOn w:val="DefaultParagraphFont"/>
    <w:link w:val="Heading2"/>
    <w:uiPriority w:val="9"/>
    <w:rsid w:val="00404331"/>
    <w:rPr>
      <w:rFonts w:ascii="Arial Bold" w:hAnsi="Arial Bold"/>
      <w:b/>
      <w:caps/>
      <w:color w:val="44546A" w:themeColor="text2"/>
      <w:szCs w:val="28"/>
    </w:rPr>
  </w:style>
  <w:style w:type="character" w:customStyle="1" w:styleId="Heading4Char">
    <w:name w:val="Heading 4 Char"/>
    <w:basedOn w:val="DefaultParagraphFont"/>
    <w:link w:val="Heading4"/>
    <w:uiPriority w:val="9"/>
    <w:rsid w:val="00404331"/>
    <w:rPr>
      <w:rFonts w:ascii="Arial" w:hAnsi="Arial"/>
      <w:color w:val="44546A" w:themeColor="text2"/>
    </w:rPr>
  </w:style>
  <w:style w:type="character" w:customStyle="1" w:styleId="Heading5Char">
    <w:name w:val="Heading 5 Char"/>
    <w:basedOn w:val="DefaultParagraphFont"/>
    <w:link w:val="Heading5"/>
    <w:uiPriority w:val="9"/>
    <w:rsid w:val="00404331"/>
    <w:rPr>
      <w:rFonts w:ascii="Arial" w:hAnsi="Arial"/>
      <w:color w:val="44546A" w:themeColor="text2"/>
    </w:rPr>
  </w:style>
  <w:style w:type="character" w:customStyle="1" w:styleId="Heading6Char">
    <w:name w:val="Heading 6 Char"/>
    <w:basedOn w:val="DefaultParagraphFont"/>
    <w:link w:val="Heading6"/>
    <w:uiPriority w:val="9"/>
    <w:rsid w:val="00404331"/>
    <w:rPr>
      <w:rFonts w:ascii="Arial" w:hAnsi="Arial"/>
      <w:color w:val="44546A" w:themeColor="text2"/>
    </w:rPr>
  </w:style>
  <w:style w:type="character" w:customStyle="1" w:styleId="Heading7Char">
    <w:name w:val="Heading 7 Char"/>
    <w:basedOn w:val="DefaultParagraphFont"/>
    <w:link w:val="Heading7"/>
    <w:uiPriority w:val="9"/>
    <w:rsid w:val="00404331"/>
    <w:rPr>
      <w:rFonts w:ascii="Arial" w:hAnsi="Arial"/>
      <w:color w:val="44546A" w:themeColor="text2"/>
    </w:rPr>
  </w:style>
  <w:style w:type="paragraph" w:styleId="Title">
    <w:name w:val="Title"/>
    <w:basedOn w:val="Normal"/>
    <w:next w:val="LordChancellor"/>
    <w:link w:val="TitleChar"/>
    <w:uiPriority w:val="10"/>
    <w:qFormat/>
    <w:rsid w:val="00404331"/>
    <w:pPr>
      <w:pageBreakBefore/>
    </w:pPr>
    <w:rPr>
      <w:color w:val="44546A" w:themeColor="text2"/>
      <w:sz w:val="48"/>
      <w:szCs w:val="48"/>
    </w:rPr>
  </w:style>
  <w:style w:type="character" w:customStyle="1" w:styleId="TitleChar">
    <w:name w:val="Title Char"/>
    <w:basedOn w:val="DefaultParagraphFont"/>
    <w:link w:val="Title"/>
    <w:uiPriority w:val="10"/>
    <w:rsid w:val="00404331"/>
    <w:rPr>
      <w:rFonts w:ascii="Arial" w:hAnsi="Arial"/>
      <w:color w:val="44546A" w:themeColor="text2"/>
      <w:sz w:val="48"/>
      <w:szCs w:val="48"/>
    </w:rPr>
  </w:style>
  <w:style w:type="paragraph" w:styleId="ListParagraph">
    <w:name w:val="List Paragraph"/>
    <w:basedOn w:val="Normal"/>
    <w:uiPriority w:val="34"/>
    <w:qFormat/>
    <w:rsid w:val="00404331"/>
    <w:pPr>
      <w:ind w:left="720"/>
      <w:contextualSpacing/>
    </w:pPr>
  </w:style>
  <w:style w:type="paragraph" w:styleId="TOCHeading">
    <w:name w:val="TOC Heading"/>
    <w:basedOn w:val="Normal"/>
    <w:next w:val="Normal"/>
    <w:uiPriority w:val="39"/>
    <w:unhideWhenUsed/>
    <w:qFormat/>
    <w:rsid w:val="00404331"/>
    <w:pPr>
      <w:keepLines/>
      <w:pageBreakBefore/>
      <w:spacing w:after="840"/>
    </w:pPr>
    <w:rPr>
      <w:rFonts w:ascii="Arial Bold" w:eastAsiaTheme="majorEastAsia" w:hAnsi="Arial Bold" w:cs="Arial"/>
      <w:b/>
      <w:color w:val="44546A" w:themeColor="text2"/>
      <w:sz w:val="36"/>
      <w:lang w:val="en-US"/>
    </w:rPr>
  </w:style>
  <w:style w:type="table" w:styleId="TableGrid">
    <w:name w:val="Table Grid"/>
    <w:basedOn w:val="TableNormal"/>
    <w:uiPriority w:val="39"/>
    <w:rsid w:val="0040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0433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0433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ext2Char">
    <w:name w:val="Text 2 Char"/>
    <w:link w:val="Text2"/>
    <w:locked/>
    <w:rsid w:val="007117E7"/>
    <w:rPr>
      <w:rFonts w:ascii="Arial" w:hAnsi="Arial"/>
    </w:rPr>
  </w:style>
  <w:style w:type="paragraph" w:styleId="Header">
    <w:name w:val="header"/>
    <w:basedOn w:val="Normal"/>
    <w:link w:val="HeaderChar"/>
    <w:uiPriority w:val="99"/>
    <w:unhideWhenUsed/>
    <w:rsid w:val="00962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2D3"/>
    <w:rPr>
      <w:rFonts w:ascii="Arial" w:hAnsi="Arial"/>
    </w:rPr>
  </w:style>
  <w:style w:type="paragraph" w:styleId="Footer">
    <w:name w:val="footer"/>
    <w:basedOn w:val="Normal"/>
    <w:link w:val="FooterChar"/>
    <w:uiPriority w:val="99"/>
    <w:unhideWhenUsed/>
    <w:rsid w:val="00962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2D3"/>
    <w:rPr>
      <w:rFonts w:ascii="Arial" w:hAnsi="Arial"/>
    </w:rPr>
  </w:style>
  <w:style w:type="table" w:styleId="PlainTable1">
    <w:name w:val="Plain Table 1"/>
    <w:basedOn w:val="TableNormal"/>
    <w:uiPriority w:val="41"/>
    <w:rsid w:val="004054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C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65F"/>
    <w:rPr>
      <w:rFonts w:ascii="Segoe UI" w:hAnsi="Segoe UI" w:cs="Segoe UI"/>
      <w:sz w:val="18"/>
      <w:szCs w:val="18"/>
    </w:rPr>
  </w:style>
  <w:style w:type="character" w:styleId="PlaceholderText">
    <w:name w:val="Placeholder Text"/>
    <w:basedOn w:val="DefaultParagraphFont"/>
    <w:uiPriority w:val="99"/>
    <w:semiHidden/>
    <w:rsid w:val="003D2337"/>
    <w:rPr>
      <w:color w:val="808080"/>
    </w:rPr>
  </w:style>
  <w:style w:type="character" w:styleId="Hyperlink">
    <w:name w:val="Hyperlink"/>
    <w:basedOn w:val="DefaultParagraphFont"/>
    <w:uiPriority w:val="99"/>
    <w:unhideWhenUsed/>
    <w:rsid w:val="00B54CCD"/>
    <w:rPr>
      <w:color w:val="0563C1" w:themeColor="hyperlink"/>
      <w:u w:val="single"/>
    </w:rPr>
  </w:style>
  <w:style w:type="character" w:styleId="UnresolvedMention">
    <w:name w:val="Unresolved Mention"/>
    <w:basedOn w:val="DefaultParagraphFont"/>
    <w:uiPriority w:val="99"/>
    <w:semiHidden/>
    <w:unhideWhenUsed/>
    <w:rsid w:val="00B54C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m.gov.uk/project/surrogacy/" TargetMode="External"/><Relationship Id="rId18" Type="http://schemas.openxmlformats.org/officeDocument/2006/relationships/hyperlink" Target="mailto:surrogacy@lawcommission.gov.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onsult.justice.gov.uk/law-commission/surrogacy" TargetMode="External"/><Relationship Id="rId17" Type="http://schemas.openxmlformats.org/officeDocument/2006/relationships/hyperlink" Target="https://www.lawcom.gov.uk/document/handling-personal-data/" TargetMode="External"/><Relationship Id="rId2" Type="http://schemas.openxmlformats.org/officeDocument/2006/relationships/customXml" Target="../customXml/item2.xml"/><Relationship Id="rId16" Type="http://schemas.openxmlformats.org/officeDocument/2006/relationships/hyperlink" Target="mailto:surrogacy@lawcommiss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3-eu-west-2.amazonaws.com/lawcom-prod-storage-11jsxou24uy7q/uploads/2019/06/Surrogacy-consultation-paper.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wcom.gov.uk/law-reform/law-reform-projects/joint-projects/surrogac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d17a\OneDrive%20-%20Ministry%20of%20Justice\Internal%20Law%20Commission\Law%20Commission%20Template-v5-FIN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F24910-F993-40B5-AD8D-BE259EBA4207}"/>
      </w:docPartPr>
      <w:docPartBody>
        <w:p w:rsidR="00836486" w:rsidRDefault="000F3E29">
          <w:r w:rsidRPr="00717184">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D3B8091-EA1C-4CA4-908D-DD107AA30896}"/>
      </w:docPartPr>
      <w:docPartBody>
        <w:p w:rsidR="00836486" w:rsidRDefault="000F3E29">
          <w:r w:rsidRPr="00717184">
            <w:rPr>
              <w:rStyle w:val="PlaceholderText"/>
            </w:rPr>
            <w:t>Choose an item.</w:t>
          </w:r>
        </w:p>
      </w:docPartBody>
    </w:docPart>
    <w:docPart>
      <w:docPartPr>
        <w:name w:val="20CF9B9F6809493FA032B63C6471C832"/>
        <w:category>
          <w:name w:val="General"/>
          <w:gallery w:val="placeholder"/>
        </w:category>
        <w:types>
          <w:type w:val="bbPlcHdr"/>
        </w:types>
        <w:behaviors>
          <w:behavior w:val="content"/>
        </w:behaviors>
        <w:guid w:val="{E73B683A-EA24-49B2-BB5D-D44F346A9E5A}"/>
      </w:docPartPr>
      <w:docPartBody>
        <w:p w:rsidR="00316627" w:rsidRDefault="00316627" w:rsidP="00316627">
          <w:pPr>
            <w:pStyle w:val="20CF9B9F6809493FA032B63C6471C832"/>
          </w:pPr>
          <w:r w:rsidRPr="00717184">
            <w:rPr>
              <w:rStyle w:val="PlaceholderText"/>
            </w:rPr>
            <w:t>Click or tap here to enter text.</w:t>
          </w:r>
        </w:p>
      </w:docPartBody>
    </w:docPart>
    <w:docPart>
      <w:docPartPr>
        <w:name w:val="EB4561B89B9A4B5B9F0D8973ABEE05B5"/>
        <w:category>
          <w:name w:val="General"/>
          <w:gallery w:val="placeholder"/>
        </w:category>
        <w:types>
          <w:type w:val="bbPlcHdr"/>
        </w:types>
        <w:behaviors>
          <w:behavior w:val="content"/>
        </w:behaviors>
        <w:guid w:val="{38385C0E-19B9-41B5-A830-97A252B48A77}"/>
      </w:docPartPr>
      <w:docPartBody>
        <w:p w:rsidR="00316627" w:rsidRDefault="00316627" w:rsidP="00316627">
          <w:pPr>
            <w:pStyle w:val="EB4561B89B9A4B5B9F0D8973ABEE05B5"/>
          </w:pPr>
          <w:r w:rsidRPr="00717184">
            <w:rPr>
              <w:rStyle w:val="PlaceholderText"/>
            </w:rPr>
            <w:t>Click or tap here to enter text.</w:t>
          </w:r>
        </w:p>
      </w:docPartBody>
    </w:docPart>
    <w:docPart>
      <w:docPartPr>
        <w:name w:val="8362815B6302412BA9DF7C5C30A13859"/>
        <w:category>
          <w:name w:val="General"/>
          <w:gallery w:val="placeholder"/>
        </w:category>
        <w:types>
          <w:type w:val="bbPlcHdr"/>
        </w:types>
        <w:behaviors>
          <w:behavior w:val="content"/>
        </w:behaviors>
        <w:guid w:val="{C38538C7-C0A2-451B-83E8-5C61E82239A7}"/>
      </w:docPartPr>
      <w:docPartBody>
        <w:p w:rsidR="00316627" w:rsidRDefault="00316627" w:rsidP="00316627">
          <w:pPr>
            <w:pStyle w:val="8362815B6302412BA9DF7C5C30A13859"/>
          </w:pPr>
          <w:r w:rsidRPr="00717184">
            <w:rPr>
              <w:rStyle w:val="PlaceholderText"/>
            </w:rPr>
            <w:t>Click or tap here to enter text.</w:t>
          </w:r>
        </w:p>
      </w:docPartBody>
    </w:docPart>
    <w:docPart>
      <w:docPartPr>
        <w:name w:val="DD0CF66D96A0462793A1ADD0C50E63E2"/>
        <w:category>
          <w:name w:val="General"/>
          <w:gallery w:val="placeholder"/>
        </w:category>
        <w:types>
          <w:type w:val="bbPlcHdr"/>
        </w:types>
        <w:behaviors>
          <w:behavior w:val="content"/>
        </w:behaviors>
        <w:guid w:val="{B88E24BF-5F16-4244-8861-98580AB5E14E}"/>
      </w:docPartPr>
      <w:docPartBody>
        <w:p w:rsidR="00316627" w:rsidRDefault="00316627" w:rsidP="00316627">
          <w:pPr>
            <w:pStyle w:val="DD0CF66D96A0462793A1ADD0C50E63E2"/>
          </w:pPr>
          <w:r w:rsidRPr="00717184">
            <w:rPr>
              <w:rStyle w:val="PlaceholderText"/>
            </w:rPr>
            <w:t>Click or tap here to enter text.</w:t>
          </w:r>
        </w:p>
      </w:docPartBody>
    </w:docPart>
    <w:docPart>
      <w:docPartPr>
        <w:name w:val="9A1A7E65F61545B98656E8C27A7BB95A"/>
        <w:category>
          <w:name w:val="General"/>
          <w:gallery w:val="placeholder"/>
        </w:category>
        <w:types>
          <w:type w:val="bbPlcHdr"/>
        </w:types>
        <w:behaviors>
          <w:behavior w:val="content"/>
        </w:behaviors>
        <w:guid w:val="{31BDB688-AB48-4E84-A4F7-8F79A581254C}"/>
      </w:docPartPr>
      <w:docPartBody>
        <w:p w:rsidR="00316627" w:rsidRDefault="00316627" w:rsidP="00316627">
          <w:pPr>
            <w:pStyle w:val="9A1A7E65F61545B98656E8C27A7BB95A"/>
          </w:pPr>
          <w:r w:rsidRPr="00717184">
            <w:rPr>
              <w:rStyle w:val="PlaceholderText"/>
            </w:rPr>
            <w:t>Click or tap here to enter text.</w:t>
          </w:r>
        </w:p>
      </w:docPartBody>
    </w:docPart>
    <w:docPart>
      <w:docPartPr>
        <w:name w:val="5870C2EAA5A8492C89DD18BD8D7EBB34"/>
        <w:category>
          <w:name w:val="General"/>
          <w:gallery w:val="placeholder"/>
        </w:category>
        <w:types>
          <w:type w:val="bbPlcHdr"/>
        </w:types>
        <w:behaviors>
          <w:behavior w:val="content"/>
        </w:behaviors>
        <w:guid w:val="{A0AE2910-AA52-422B-944C-B00E00F7C647}"/>
      </w:docPartPr>
      <w:docPartBody>
        <w:p w:rsidR="00316627" w:rsidRDefault="00316627" w:rsidP="00316627">
          <w:pPr>
            <w:pStyle w:val="5870C2EAA5A8492C89DD18BD8D7EBB34"/>
          </w:pPr>
          <w:r w:rsidRPr="00717184">
            <w:rPr>
              <w:rStyle w:val="PlaceholderText"/>
            </w:rPr>
            <w:t>Click or tap here to enter text.</w:t>
          </w:r>
        </w:p>
      </w:docPartBody>
    </w:docPart>
    <w:docPart>
      <w:docPartPr>
        <w:name w:val="EB76DE78403D4AEFB6169BC6B5521F49"/>
        <w:category>
          <w:name w:val="General"/>
          <w:gallery w:val="placeholder"/>
        </w:category>
        <w:types>
          <w:type w:val="bbPlcHdr"/>
        </w:types>
        <w:behaviors>
          <w:behavior w:val="content"/>
        </w:behaviors>
        <w:guid w:val="{54BA8D3D-6D09-4320-9DCC-9CDA3FCDF174}"/>
      </w:docPartPr>
      <w:docPartBody>
        <w:p w:rsidR="00316627" w:rsidRDefault="00316627" w:rsidP="00316627">
          <w:pPr>
            <w:pStyle w:val="EB76DE78403D4AEFB6169BC6B5521F49"/>
          </w:pPr>
          <w:r w:rsidRPr="00717184">
            <w:rPr>
              <w:rStyle w:val="PlaceholderText"/>
            </w:rPr>
            <w:t>Click or tap here to enter text.</w:t>
          </w:r>
        </w:p>
      </w:docPartBody>
    </w:docPart>
    <w:docPart>
      <w:docPartPr>
        <w:name w:val="E91A6AA443CB46D3BDF2FECFC8B2A5C7"/>
        <w:category>
          <w:name w:val="General"/>
          <w:gallery w:val="placeholder"/>
        </w:category>
        <w:types>
          <w:type w:val="bbPlcHdr"/>
        </w:types>
        <w:behaviors>
          <w:behavior w:val="content"/>
        </w:behaviors>
        <w:guid w:val="{CB9C8372-F498-4CE1-ACE3-1F077CACD64D}"/>
      </w:docPartPr>
      <w:docPartBody>
        <w:p w:rsidR="00316627" w:rsidRDefault="00316627" w:rsidP="00316627">
          <w:pPr>
            <w:pStyle w:val="E91A6AA443CB46D3BDF2FECFC8B2A5C7"/>
          </w:pPr>
          <w:r w:rsidRPr="00717184">
            <w:rPr>
              <w:rStyle w:val="PlaceholderText"/>
            </w:rPr>
            <w:t>Click or tap here to enter text.</w:t>
          </w:r>
        </w:p>
      </w:docPartBody>
    </w:docPart>
    <w:docPart>
      <w:docPartPr>
        <w:name w:val="1DF3519563ED4C0A8594FF46ECBCC181"/>
        <w:category>
          <w:name w:val="General"/>
          <w:gallery w:val="placeholder"/>
        </w:category>
        <w:types>
          <w:type w:val="bbPlcHdr"/>
        </w:types>
        <w:behaviors>
          <w:behavior w:val="content"/>
        </w:behaviors>
        <w:guid w:val="{073E7FBD-9EAA-428A-94D6-2070DD914742}"/>
      </w:docPartPr>
      <w:docPartBody>
        <w:p w:rsidR="00316627" w:rsidRDefault="00316627" w:rsidP="00316627">
          <w:pPr>
            <w:pStyle w:val="1DF3519563ED4C0A8594FF46ECBCC181"/>
          </w:pPr>
          <w:r w:rsidRPr="00717184">
            <w:rPr>
              <w:rStyle w:val="PlaceholderText"/>
            </w:rPr>
            <w:t>Click or tap here to enter text.</w:t>
          </w:r>
        </w:p>
      </w:docPartBody>
    </w:docPart>
    <w:docPart>
      <w:docPartPr>
        <w:name w:val="18159A13A49D4C07BDC7ED988A5AE341"/>
        <w:category>
          <w:name w:val="General"/>
          <w:gallery w:val="placeholder"/>
        </w:category>
        <w:types>
          <w:type w:val="bbPlcHdr"/>
        </w:types>
        <w:behaviors>
          <w:behavior w:val="content"/>
        </w:behaviors>
        <w:guid w:val="{7E84205E-087B-4FF5-8A2F-350977737BA2}"/>
      </w:docPartPr>
      <w:docPartBody>
        <w:p w:rsidR="00316627" w:rsidRDefault="00316627" w:rsidP="00316627">
          <w:pPr>
            <w:pStyle w:val="18159A13A49D4C07BDC7ED988A5AE341"/>
          </w:pPr>
          <w:r w:rsidRPr="00717184">
            <w:rPr>
              <w:rStyle w:val="PlaceholderText"/>
            </w:rPr>
            <w:t>Click or tap here to enter text.</w:t>
          </w:r>
        </w:p>
      </w:docPartBody>
    </w:docPart>
    <w:docPart>
      <w:docPartPr>
        <w:name w:val="1B1408A967A74BF9AA5245DE1A961303"/>
        <w:category>
          <w:name w:val="General"/>
          <w:gallery w:val="placeholder"/>
        </w:category>
        <w:types>
          <w:type w:val="bbPlcHdr"/>
        </w:types>
        <w:behaviors>
          <w:behavior w:val="content"/>
        </w:behaviors>
        <w:guid w:val="{CBA19CF0-B2D3-48BC-878E-9D6920825554}"/>
      </w:docPartPr>
      <w:docPartBody>
        <w:p w:rsidR="00316627" w:rsidRDefault="00316627" w:rsidP="00316627">
          <w:pPr>
            <w:pStyle w:val="1B1408A967A74BF9AA5245DE1A961303"/>
          </w:pPr>
          <w:r w:rsidRPr="00717184">
            <w:rPr>
              <w:rStyle w:val="PlaceholderText"/>
            </w:rPr>
            <w:t>Click or tap here to enter text.</w:t>
          </w:r>
        </w:p>
      </w:docPartBody>
    </w:docPart>
    <w:docPart>
      <w:docPartPr>
        <w:name w:val="E64C681BE9DF44709C1F3B6D79D03C65"/>
        <w:category>
          <w:name w:val="General"/>
          <w:gallery w:val="placeholder"/>
        </w:category>
        <w:types>
          <w:type w:val="bbPlcHdr"/>
        </w:types>
        <w:behaviors>
          <w:behavior w:val="content"/>
        </w:behaviors>
        <w:guid w:val="{E7CC4791-1B9E-46AA-9FB7-B9AE9A0ACE10}"/>
      </w:docPartPr>
      <w:docPartBody>
        <w:p w:rsidR="00316627" w:rsidRDefault="00316627" w:rsidP="00316627">
          <w:pPr>
            <w:pStyle w:val="E64C681BE9DF44709C1F3B6D79D03C65"/>
          </w:pPr>
          <w:r w:rsidRPr="00717184">
            <w:rPr>
              <w:rStyle w:val="PlaceholderText"/>
            </w:rPr>
            <w:t>Click or tap here to enter text.</w:t>
          </w:r>
        </w:p>
      </w:docPartBody>
    </w:docPart>
    <w:docPart>
      <w:docPartPr>
        <w:name w:val="06E3AF812C4343ABBD2B775E469BABDF"/>
        <w:category>
          <w:name w:val="General"/>
          <w:gallery w:val="placeholder"/>
        </w:category>
        <w:types>
          <w:type w:val="bbPlcHdr"/>
        </w:types>
        <w:behaviors>
          <w:behavior w:val="content"/>
        </w:behaviors>
        <w:guid w:val="{0D169F5A-F2FF-40D4-9949-929748C1490B}"/>
      </w:docPartPr>
      <w:docPartBody>
        <w:p w:rsidR="00316627" w:rsidRDefault="00316627" w:rsidP="00316627">
          <w:pPr>
            <w:pStyle w:val="06E3AF812C4343ABBD2B775E469BABDF"/>
          </w:pPr>
          <w:r w:rsidRPr="00717184">
            <w:rPr>
              <w:rStyle w:val="PlaceholderText"/>
            </w:rPr>
            <w:t>Click or tap here to enter text.</w:t>
          </w:r>
        </w:p>
      </w:docPartBody>
    </w:docPart>
    <w:docPart>
      <w:docPartPr>
        <w:name w:val="7282AEBE6CBC47578DF221749096B8FA"/>
        <w:category>
          <w:name w:val="General"/>
          <w:gallery w:val="placeholder"/>
        </w:category>
        <w:types>
          <w:type w:val="bbPlcHdr"/>
        </w:types>
        <w:behaviors>
          <w:behavior w:val="content"/>
        </w:behaviors>
        <w:guid w:val="{7D1A511A-AB3E-4946-8F90-8C7DFD42FBE7}"/>
      </w:docPartPr>
      <w:docPartBody>
        <w:p w:rsidR="00316627" w:rsidRDefault="00316627" w:rsidP="00316627">
          <w:pPr>
            <w:pStyle w:val="7282AEBE6CBC47578DF221749096B8FA"/>
          </w:pPr>
          <w:r w:rsidRPr="00717184">
            <w:rPr>
              <w:rStyle w:val="PlaceholderText"/>
            </w:rPr>
            <w:t>Click or tap here to enter text.</w:t>
          </w:r>
        </w:p>
      </w:docPartBody>
    </w:docPart>
    <w:docPart>
      <w:docPartPr>
        <w:name w:val="B75FAD4B9AF94A2CA64F5E41FF2B969A"/>
        <w:category>
          <w:name w:val="General"/>
          <w:gallery w:val="placeholder"/>
        </w:category>
        <w:types>
          <w:type w:val="bbPlcHdr"/>
        </w:types>
        <w:behaviors>
          <w:behavior w:val="content"/>
        </w:behaviors>
        <w:guid w:val="{91A9ACCD-3DFF-4053-AEA3-2B4454615202}"/>
      </w:docPartPr>
      <w:docPartBody>
        <w:p w:rsidR="00316627" w:rsidRDefault="00316627" w:rsidP="00316627">
          <w:pPr>
            <w:pStyle w:val="B75FAD4B9AF94A2CA64F5E41FF2B969A"/>
          </w:pPr>
          <w:r w:rsidRPr="00717184">
            <w:rPr>
              <w:rStyle w:val="PlaceholderText"/>
            </w:rPr>
            <w:t>Click or tap here to enter text.</w:t>
          </w:r>
        </w:p>
      </w:docPartBody>
    </w:docPart>
    <w:docPart>
      <w:docPartPr>
        <w:name w:val="D9163E5AB0FA4895B610F6D72FA4A395"/>
        <w:category>
          <w:name w:val="General"/>
          <w:gallery w:val="placeholder"/>
        </w:category>
        <w:types>
          <w:type w:val="bbPlcHdr"/>
        </w:types>
        <w:behaviors>
          <w:behavior w:val="content"/>
        </w:behaviors>
        <w:guid w:val="{F6C2EA4D-FF59-4F55-A1C3-EA76571C6E8C}"/>
      </w:docPartPr>
      <w:docPartBody>
        <w:p w:rsidR="00316627" w:rsidRDefault="00316627" w:rsidP="00316627">
          <w:pPr>
            <w:pStyle w:val="D9163E5AB0FA4895B610F6D72FA4A395"/>
          </w:pPr>
          <w:r w:rsidRPr="00717184">
            <w:rPr>
              <w:rStyle w:val="PlaceholderText"/>
            </w:rPr>
            <w:t>Click or tap here to enter text.</w:t>
          </w:r>
        </w:p>
      </w:docPartBody>
    </w:docPart>
    <w:docPart>
      <w:docPartPr>
        <w:name w:val="D5E75CE5B02C44F5821065AF20118E41"/>
        <w:category>
          <w:name w:val="General"/>
          <w:gallery w:val="placeholder"/>
        </w:category>
        <w:types>
          <w:type w:val="bbPlcHdr"/>
        </w:types>
        <w:behaviors>
          <w:behavior w:val="content"/>
        </w:behaviors>
        <w:guid w:val="{185BA741-84C4-471A-AFE8-5696236E614B}"/>
      </w:docPartPr>
      <w:docPartBody>
        <w:p w:rsidR="00316627" w:rsidRDefault="00316627" w:rsidP="00316627">
          <w:pPr>
            <w:pStyle w:val="D5E75CE5B02C44F5821065AF20118E41"/>
          </w:pPr>
          <w:r w:rsidRPr="00717184">
            <w:rPr>
              <w:rStyle w:val="PlaceholderText"/>
            </w:rPr>
            <w:t>Click or tap here to enter text.</w:t>
          </w:r>
        </w:p>
      </w:docPartBody>
    </w:docPart>
    <w:docPart>
      <w:docPartPr>
        <w:name w:val="7DF94A3BAA50460CA6C58F6A336D990B"/>
        <w:category>
          <w:name w:val="General"/>
          <w:gallery w:val="placeholder"/>
        </w:category>
        <w:types>
          <w:type w:val="bbPlcHdr"/>
        </w:types>
        <w:behaviors>
          <w:behavior w:val="content"/>
        </w:behaviors>
        <w:guid w:val="{71F8495C-4013-4CC9-BCC7-E20DCDA8545F}"/>
      </w:docPartPr>
      <w:docPartBody>
        <w:p w:rsidR="00316627" w:rsidRDefault="00316627" w:rsidP="00316627">
          <w:pPr>
            <w:pStyle w:val="7DF94A3BAA50460CA6C58F6A336D990B"/>
          </w:pPr>
          <w:r w:rsidRPr="00717184">
            <w:rPr>
              <w:rStyle w:val="PlaceholderText"/>
            </w:rPr>
            <w:t>Click or tap here to enter text.</w:t>
          </w:r>
        </w:p>
      </w:docPartBody>
    </w:docPart>
    <w:docPart>
      <w:docPartPr>
        <w:name w:val="FA45A8365E424DE7A43062343BAC825D"/>
        <w:category>
          <w:name w:val="General"/>
          <w:gallery w:val="placeholder"/>
        </w:category>
        <w:types>
          <w:type w:val="bbPlcHdr"/>
        </w:types>
        <w:behaviors>
          <w:behavior w:val="content"/>
        </w:behaviors>
        <w:guid w:val="{466835CC-FE1F-4339-8C80-167D98943B82}"/>
      </w:docPartPr>
      <w:docPartBody>
        <w:p w:rsidR="00316627" w:rsidRDefault="00316627" w:rsidP="00316627">
          <w:pPr>
            <w:pStyle w:val="FA45A8365E424DE7A43062343BAC825D"/>
          </w:pPr>
          <w:r w:rsidRPr="00717184">
            <w:rPr>
              <w:rStyle w:val="PlaceholderText"/>
            </w:rPr>
            <w:t>Click or tap here to enter text.</w:t>
          </w:r>
        </w:p>
      </w:docPartBody>
    </w:docPart>
    <w:docPart>
      <w:docPartPr>
        <w:name w:val="0660C9409DA940E8A9489F78B6501A83"/>
        <w:category>
          <w:name w:val="General"/>
          <w:gallery w:val="placeholder"/>
        </w:category>
        <w:types>
          <w:type w:val="bbPlcHdr"/>
        </w:types>
        <w:behaviors>
          <w:behavior w:val="content"/>
        </w:behaviors>
        <w:guid w:val="{94EE337D-9656-40BF-83B4-AFC059DD07D3}"/>
      </w:docPartPr>
      <w:docPartBody>
        <w:p w:rsidR="00316627" w:rsidRDefault="00316627" w:rsidP="00316627">
          <w:pPr>
            <w:pStyle w:val="0660C9409DA940E8A9489F78B6501A83"/>
          </w:pPr>
          <w:r w:rsidRPr="00717184">
            <w:rPr>
              <w:rStyle w:val="PlaceholderText"/>
            </w:rPr>
            <w:t>Click or tap here to enter text.</w:t>
          </w:r>
        </w:p>
      </w:docPartBody>
    </w:docPart>
    <w:docPart>
      <w:docPartPr>
        <w:name w:val="F6790416EF40457BB4D8BEE61C38A602"/>
        <w:category>
          <w:name w:val="General"/>
          <w:gallery w:val="placeholder"/>
        </w:category>
        <w:types>
          <w:type w:val="bbPlcHdr"/>
        </w:types>
        <w:behaviors>
          <w:behavior w:val="content"/>
        </w:behaviors>
        <w:guid w:val="{386E219F-531F-4A2F-945B-65497FAFD70E}"/>
      </w:docPartPr>
      <w:docPartBody>
        <w:p w:rsidR="00316627" w:rsidRDefault="00316627" w:rsidP="00316627">
          <w:pPr>
            <w:pStyle w:val="F6790416EF40457BB4D8BEE61C38A602"/>
          </w:pPr>
          <w:r w:rsidRPr="00717184">
            <w:rPr>
              <w:rStyle w:val="PlaceholderText"/>
            </w:rPr>
            <w:t>Click or tap here to enter text.</w:t>
          </w:r>
        </w:p>
      </w:docPartBody>
    </w:docPart>
    <w:docPart>
      <w:docPartPr>
        <w:name w:val="BF4C46F47D1947688335BA4E10C2AB04"/>
        <w:category>
          <w:name w:val="General"/>
          <w:gallery w:val="placeholder"/>
        </w:category>
        <w:types>
          <w:type w:val="bbPlcHdr"/>
        </w:types>
        <w:behaviors>
          <w:behavior w:val="content"/>
        </w:behaviors>
        <w:guid w:val="{D8C0909F-1F9F-4F4D-9716-BECDCE66B9A3}"/>
      </w:docPartPr>
      <w:docPartBody>
        <w:p w:rsidR="00316627" w:rsidRDefault="00316627" w:rsidP="00316627">
          <w:pPr>
            <w:pStyle w:val="BF4C46F47D1947688335BA4E10C2AB04"/>
          </w:pPr>
          <w:r w:rsidRPr="00717184">
            <w:rPr>
              <w:rStyle w:val="PlaceholderText"/>
            </w:rPr>
            <w:t>Click or tap here to enter text.</w:t>
          </w:r>
        </w:p>
      </w:docPartBody>
    </w:docPart>
    <w:docPart>
      <w:docPartPr>
        <w:name w:val="ADA548E16938450CB494FC788A63CE2C"/>
        <w:category>
          <w:name w:val="General"/>
          <w:gallery w:val="placeholder"/>
        </w:category>
        <w:types>
          <w:type w:val="bbPlcHdr"/>
        </w:types>
        <w:behaviors>
          <w:behavior w:val="content"/>
        </w:behaviors>
        <w:guid w:val="{F348E3E1-0135-40F6-A67D-470056C39DC7}"/>
      </w:docPartPr>
      <w:docPartBody>
        <w:p w:rsidR="00316627" w:rsidRDefault="00316627" w:rsidP="00316627">
          <w:pPr>
            <w:pStyle w:val="ADA548E16938450CB494FC788A63CE2C"/>
          </w:pPr>
          <w:r w:rsidRPr="00717184">
            <w:rPr>
              <w:rStyle w:val="PlaceholderText"/>
            </w:rPr>
            <w:t>Click or tap here to enter text.</w:t>
          </w:r>
        </w:p>
      </w:docPartBody>
    </w:docPart>
    <w:docPart>
      <w:docPartPr>
        <w:name w:val="F95D4DCCEFB54226B850DDD628103AC9"/>
        <w:category>
          <w:name w:val="General"/>
          <w:gallery w:val="placeholder"/>
        </w:category>
        <w:types>
          <w:type w:val="bbPlcHdr"/>
        </w:types>
        <w:behaviors>
          <w:behavior w:val="content"/>
        </w:behaviors>
        <w:guid w:val="{D20BA625-18DF-4913-9878-545A157DF208}"/>
      </w:docPartPr>
      <w:docPartBody>
        <w:p w:rsidR="00316627" w:rsidRDefault="00316627" w:rsidP="00316627">
          <w:pPr>
            <w:pStyle w:val="F95D4DCCEFB54226B850DDD628103AC9"/>
          </w:pPr>
          <w:r w:rsidRPr="00717184">
            <w:rPr>
              <w:rStyle w:val="PlaceholderText"/>
            </w:rPr>
            <w:t>Click or tap here to enter text.</w:t>
          </w:r>
        </w:p>
      </w:docPartBody>
    </w:docPart>
    <w:docPart>
      <w:docPartPr>
        <w:name w:val="D584B0C1D10046C3A84322AA7E3031A9"/>
        <w:category>
          <w:name w:val="General"/>
          <w:gallery w:val="placeholder"/>
        </w:category>
        <w:types>
          <w:type w:val="bbPlcHdr"/>
        </w:types>
        <w:behaviors>
          <w:behavior w:val="content"/>
        </w:behaviors>
        <w:guid w:val="{CD074265-CDB3-40B5-8BCC-F34FB29F75DE}"/>
      </w:docPartPr>
      <w:docPartBody>
        <w:p w:rsidR="00316627" w:rsidRDefault="00316627" w:rsidP="00316627">
          <w:pPr>
            <w:pStyle w:val="D584B0C1D10046C3A84322AA7E3031A9"/>
          </w:pPr>
          <w:r w:rsidRPr="00717184">
            <w:rPr>
              <w:rStyle w:val="PlaceholderText"/>
            </w:rPr>
            <w:t>Click or tap here to enter text.</w:t>
          </w:r>
        </w:p>
      </w:docPartBody>
    </w:docPart>
    <w:docPart>
      <w:docPartPr>
        <w:name w:val="F7E21F6A02D74B888952A8AB9F5CEE9D"/>
        <w:category>
          <w:name w:val="General"/>
          <w:gallery w:val="placeholder"/>
        </w:category>
        <w:types>
          <w:type w:val="bbPlcHdr"/>
        </w:types>
        <w:behaviors>
          <w:behavior w:val="content"/>
        </w:behaviors>
        <w:guid w:val="{35400D12-498F-4EC3-BD49-7773A8E5322B}"/>
      </w:docPartPr>
      <w:docPartBody>
        <w:p w:rsidR="00316627" w:rsidRDefault="00316627" w:rsidP="00316627">
          <w:pPr>
            <w:pStyle w:val="F7E21F6A02D74B888952A8AB9F5CEE9D"/>
          </w:pPr>
          <w:r w:rsidRPr="00717184">
            <w:rPr>
              <w:rStyle w:val="PlaceholderText"/>
            </w:rPr>
            <w:t>Click or tap here to enter text.</w:t>
          </w:r>
        </w:p>
      </w:docPartBody>
    </w:docPart>
    <w:docPart>
      <w:docPartPr>
        <w:name w:val="24EDD75279CB421C902F7E0921966B4A"/>
        <w:category>
          <w:name w:val="General"/>
          <w:gallery w:val="placeholder"/>
        </w:category>
        <w:types>
          <w:type w:val="bbPlcHdr"/>
        </w:types>
        <w:behaviors>
          <w:behavior w:val="content"/>
        </w:behaviors>
        <w:guid w:val="{8B4263C0-A7AA-4A02-92B4-C63BC1653046}"/>
      </w:docPartPr>
      <w:docPartBody>
        <w:p w:rsidR="00316627" w:rsidRDefault="00316627" w:rsidP="00316627">
          <w:pPr>
            <w:pStyle w:val="24EDD75279CB421C902F7E0921966B4A"/>
          </w:pPr>
          <w:r w:rsidRPr="00717184">
            <w:rPr>
              <w:rStyle w:val="PlaceholderText"/>
            </w:rPr>
            <w:t>Click or tap here to enter text.</w:t>
          </w:r>
        </w:p>
      </w:docPartBody>
    </w:docPart>
    <w:docPart>
      <w:docPartPr>
        <w:name w:val="8F97FE5274B44966832CD407D83AC835"/>
        <w:category>
          <w:name w:val="General"/>
          <w:gallery w:val="placeholder"/>
        </w:category>
        <w:types>
          <w:type w:val="bbPlcHdr"/>
        </w:types>
        <w:behaviors>
          <w:behavior w:val="content"/>
        </w:behaviors>
        <w:guid w:val="{4E935754-931D-461D-89E8-B2DBBFF6CA83}"/>
      </w:docPartPr>
      <w:docPartBody>
        <w:p w:rsidR="00316627" w:rsidRDefault="00316627" w:rsidP="00316627">
          <w:pPr>
            <w:pStyle w:val="8F97FE5274B44966832CD407D83AC835"/>
          </w:pPr>
          <w:r w:rsidRPr="00717184">
            <w:rPr>
              <w:rStyle w:val="PlaceholderText"/>
            </w:rPr>
            <w:t>Click or tap here to enter text.</w:t>
          </w:r>
        </w:p>
      </w:docPartBody>
    </w:docPart>
    <w:docPart>
      <w:docPartPr>
        <w:name w:val="4E13E1E00C934962AAE409F5C31E788D"/>
        <w:category>
          <w:name w:val="General"/>
          <w:gallery w:val="placeholder"/>
        </w:category>
        <w:types>
          <w:type w:val="bbPlcHdr"/>
        </w:types>
        <w:behaviors>
          <w:behavior w:val="content"/>
        </w:behaviors>
        <w:guid w:val="{DE0485A5-35C9-4BCF-9D42-D9F537549D9C}"/>
      </w:docPartPr>
      <w:docPartBody>
        <w:p w:rsidR="00316627" w:rsidRDefault="00316627" w:rsidP="00316627">
          <w:pPr>
            <w:pStyle w:val="4E13E1E00C934962AAE409F5C31E788D"/>
          </w:pPr>
          <w:r w:rsidRPr="00717184">
            <w:rPr>
              <w:rStyle w:val="PlaceholderText"/>
            </w:rPr>
            <w:t>Click or tap here to enter text.</w:t>
          </w:r>
        </w:p>
      </w:docPartBody>
    </w:docPart>
    <w:docPart>
      <w:docPartPr>
        <w:name w:val="7A9634CAD5144789B79783711D8ACACE"/>
        <w:category>
          <w:name w:val="General"/>
          <w:gallery w:val="placeholder"/>
        </w:category>
        <w:types>
          <w:type w:val="bbPlcHdr"/>
        </w:types>
        <w:behaviors>
          <w:behavior w:val="content"/>
        </w:behaviors>
        <w:guid w:val="{7BFE89B5-C76F-4034-A32C-0698BFFFC7DB}"/>
      </w:docPartPr>
      <w:docPartBody>
        <w:p w:rsidR="00316627" w:rsidRDefault="00316627" w:rsidP="00316627">
          <w:pPr>
            <w:pStyle w:val="7A9634CAD5144789B79783711D8ACACE"/>
          </w:pPr>
          <w:r w:rsidRPr="00717184">
            <w:rPr>
              <w:rStyle w:val="PlaceholderText"/>
            </w:rPr>
            <w:t>Click or tap here to enter text.</w:t>
          </w:r>
        </w:p>
      </w:docPartBody>
    </w:docPart>
    <w:docPart>
      <w:docPartPr>
        <w:name w:val="07FCC3EE01F641FDA904D0F5235C7AAB"/>
        <w:category>
          <w:name w:val="General"/>
          <w:gallery w:val="placeholder"/>
        </w:category>
        <w:types>
          <w:type w:val="bbPlcHdr"/>
        </w:types>
        <w:behaviors>
          <w:behavior w:val="content"/>
        </w:behaviors>
        <w:guid w:val="{6D01A17D-4FBE-4754-A267-97BA5FC0FD0D}"/>
      </w:docPartPr>
      <w:docPartBody>
        <w:p w:rsidR="00316627" w:rsidRDefault="00316627" w:rsidP="00316627">
          <w:pPr>
            <w:pStyle w:val="07FCC3EE01F641FDA904D0F5235C7AAB"/>
          </w:pPr>
          <w:r w:rsidRPr="00717184">
            <w:rPr>
              <w:rStyle w:val="PlaceholderText"/>
            </w:rPr>
            <w:t>Click or tap here to enter text.</w:t>
          </w:r>
        </w:p>
      </w:docPartBody>
    </w:docPart>
    <w:docPart>
      <w:docPartPr>
        <w:name w:val="16C94335596F41C48C4084F8921E7E53"/>
        <w:category>
          <w:name w:val="General"/>
          <w:gallery w:val="placeholder"/>
        </w:category>
        <w:types>
          <w:type w:val="bbPlcHdr"/>
        </w:types>
        <w:behaviors>
          <w:behavior w:val="content"/>
        </w:behaviors>
        <w:guid w:val="{A64D1807-83DD-461B-90C5-672459C9ECD9}"/>
      </w:docPartPr>
      <w:docPartBody>
        <w:p w:rsidR="00316627" w:rsidRDefault="00316627" w:rsidP="00316627">
          <w:pPr>
            <w:pStyle w:val="16C94335596F41C48C4084F8921E7E53"/>
          </w:pPr>
          <w:r w:rsidRPr="00717184">
            <w:rPr>
              <w:rStyle w:val="PlaceholderText"/>
            </w:rPr>
            <w:t>Click or tap here to enter text.</w:t>
          </w:r>
        </w:p>
      </w:docPartBody>
    </w:docPart>
    <w:docPart>
      <w:docPartPr>
        <w:name w:val="43B811EFF17F42A18B6D0F1DC25BBB0C"/>
        <w:category>
          <w:name w:val="General"/>
          <w:gallery w:val="placeholder"/>
        </w:category>
        <w:types>
          <w:type w:val="bbPlcHdr"/>
        </w:types>
        <w:behaviors>
          <w:behavior w:val="content"/>
        </w:behaviors>
        <w:guid w:val="{5B9CFB95-8878-4B4E-B692-A1526069CD93}"/>
      </w:docPartPr>
      <w:docPartBody>
        <w:p w:rsidR="00316627" w:rsidRDefault="00316627" w:rsidP="00316627">
          <w:pPr>
            <w:pStyle w:val="43B811EFF17F42A18B6D0F1DC25BBB0C"/>
          </w:pPr>
          <w:r w:rsidRPr="00717184">
            <w:rPr>
              <w:rStyle w:val="PlaceholderText"/>
            </w:rPr>
            <w:t>Click or tap here to enter text.</w:t>
          </w:r>
        </w:p>
      </w:docPartBody>
    </w:docPart>
    <w:docPart>
      <w:docPartPr>
        <w:name w:val="3159C539718E4D1EB43E2D93E06800AA"/>
        <w:category>
          <w:name w:val="General"/>
          <w:gallery w:val="placeholder"/>
        </w:category>
        <w:types>
          <w:type w:val="bbPlcHdr"/>
        </w:types>
        <w:behaviors>
          <w:behavior w:val="content"/>
        </w:behaviors>
        <w:guid w:val="{7ED29939-8A07-49E6-888A-B519BEDE35AF}"/>
      </w:docPartPr>
      <w:docPartBody>
        <w:p w:rsidR="00316627" w:rsidRDefault="00316627" w:rsidP="00316627">
          <w:pPr>
            <w:pStyle w:val="3159C539718E4D1EB43E2D93E06800AA"/>
          </w:pPr>
          <w:r w:rsidRPr="00717184">
            <w:rPr>
              <w:rStyle w:val="PlaceholderText"/>
            </w:rPr>
            <w:t>Click or tap here to enter text.</w:t>
          </w:r>
        </w:p>
      </w:docPartBody>
    </w:docPart>
    <w:docPart>
      <w:docPartPr>
        <w:name w:val="075DA9F1127947049535A5CE443AE9DA"/>
        <w:category>
          <w:name w:val="General"/>
          <w:gallery w:val="placeholder"/>
        </w:category>
        <w:types>
          <w:type w:val="bbPlcHdr"/>
        </w:types>
        <w:behaviors>
          <w:behavior w:val="content"/>
        </w:behaviors>
        <w:guid w:val="{6A657C25-5BD2-4BFE-A60A-BE83F2162038}"/>
      </w:docPartPr>
      <w:docPartBody>
        <w:p w:rsidR="00316627" w:rsidRDefault="00316627" w:rsidP="00316627">
          <w:pPr>
            <w:pStyle w:val="075DA9F1127947049535A5CE443AE9DA"/>
          </w:pPr>
          <w:r w:rsidRPr="00717184">
            <w:rPr>
              <w:rStyle w:val="PlaceholderText"/>
            </w:rPr>
            <w:t>Click or tap here to enter text.</w:t>
          </w:r>
        </w:p>
      </w:docPartBody>
    </w:docPart>
    <w:docPart>
      <w:docPartPr>
        <w:name w:val="D5E7128C562D4775AD629DB53CD0A90C"/>
        <w:category>
          <w:name w:val="General"/>
          <w:gallery w:val="placeholder"/>
        </w:category>
        <w:types>
          <w:type w:val="bbPlcHdr"/>
        </w:types>
        <w:behaviors>
          <w:behavior w:val="content"/>
        </w:behaviors>
        <w:guid w:val="{109F71F0-2E5A-4327-83D1-53A21CD75650}"/>
      </w:docPartPr>
      <w:docPartBody>
        <w:p w:rsidR="00316627" w:rsidRDefault="00316627" w:rsidP="00316627">
          <w:pPr>
            <w:pStyle w:val="D5E7128C562D4775AD629DB53CD0A90C"/>
          </w:pPr>
          <w:r w:rsidRPr="00717184">
            <w:rPr>
              <w:rStyle w:val="PlaceholderText"/>
            </w:rPr>
            <w:t>Click or tap here to enter text.</w:t>
          </w:r>
        </w:p>
      </w:docPartBody>
    </w:docPart>
    <w:docPart>
      <w:docPartPr>
        <w:name w:val="3C8B1A253F4A4800AF60988557E4B096"/>
        <w:category>
          <w:name w:val="General"/>
          <w:gallery w:val="placeholder"/>
        </w:category>
        <w:types>
          <w:type w:val="bbPlcHdr"/>
        </w:types>
        <w:behaviors>
          <w:behavior w:val="content"/>
        </w:behaviors>
        <w:guid w:val="{E5D50BD4-9657-449E-AD30-D0FC4FBBC9FF}"/>
      </w:docPartPr>
      <w:docPartBody>
        <w:p w:rsidR="00316627" w:rsidRDefault="00316627" w:rsidP="00316627">
          <w:pPr>
            <w:pStyle w:val="3C8B1A253F4A4800AF60988557E4B096"/>
          </w:pPr>
          <w:r w:rsidRPr="00717184">
            <w:rPr>
              <w:rStyle w:val="PlaceholderText"/>
            </w:rPr>
            <w:t>Click or tap here to enter text.</w:t>
          </w:r>
        </w:p>
      </w:docPartBody>
    </w:docPart>
    <w:docPart>
      <w:docPartPr>
        <w:name w:val="8DBCA2E865A845B39ECC33A29A763D27"/>
        <w:category>
          <w:name w:val="General"/>
          <w:gallery w:val="placeholder"/>
        </w:category>
        <w:types>
          <w:type w:val="bbPlcHdr"/>
        </w:types>
        <w:behaviors>
          <w:behavior w:val="content"/>
        </w:behaviors>
        <w:guid w:val="{A1C0DBBA-CBB9-4C88-82AB-1D32FD723F62}"/>
      </w:docPartPr>
      <w:docPartBody>
        <w:p w:rsidR="00316627" w:rsidRDefault="00316627" w:rsidP="00316627">
          <w:pPr>
            <w:pStyle w:val="8DBCA2E865A845B39ECC33A29A763D27"/>
          </w:pPr>
          <w:r w:rsidRPr="00717184">
            <w:rPr>
              <w:rStyle w:val="PlaceholderText"/>
            </w:rPr>
            <w:t>Click or tap here to enter text.</w:t>
          </w:r>
        </w:p>
      </w:docPartBody>
    </w:docPart>
    <w:docPart>
      <w:docPartPr>
        <w:name w:val="A0F7E34A8DAD4A91AAE33CA732110B9E"/>
        <w:category>
          <w:name w:val="General"/>
          <w:gallery w:val="placeholder"/>
        </w:category>
        <w:types>
          <w:type w:val="bbPlcHdr"/>
        </w:types>
        <w:behaviors>
          <w:behavior w:val="content"/>
        </w:behaviors>
        <w:guid w:val="{F164D250-15A4-4307-A89E-546F5F88673D}"/>
      </w:docPartPr>
      <w:docPartBody>
        <w:p w:rsidR="00316627" w:rsidRDefault="00316627" w:rsidP="00316627">
          <w:pPr>
            <w:pStyle w:val="A0F7E34A8DAD4A91AAE33CA732110B9E"/>
          </w:pPr>
          <w:r w:rsidRPr="00717184">
            <w:rPr>
              <w:rStyle w:val="PlaceholderText"/>
            </w:rPr>
            <w:t>Click or tap here to enter text.</w:t>
          </w:r>
        </w:p>
      </w:docPartBody>
    </w:docPart>
    <w:docPart>
      <w:docPartPr>
        <w:name w:val="B6E77FA872ED4E50A52328A0A7AA60E6"/>
        <w:category>
          <w:name w:val="General"/>
          <w:gallery w:val="placeholder"/>
        </w:category>
        <w:types>
          <w:type w:val="bbPlcHdr"/>
        </w:types>
        <w:behaviors>
          <w:behavior w:val="content"/>
        </w:behaviors>
        <w:guid w:val="{2CAC41D5-3DB4-4226-979B-C20AA1A244B7}"/>
      </w:docPartPr>
      <w:docPartBody>
        <w:p w:rsidR="00316627" w:rsidRDefault="00316627" w:rsidP="00316627">
          <w:pPr>
            <w:pStyle w:val="B6E77FA872ED4E50A52328A0A7AA60E6"/>
          </w:pPr>
          <w:r w:rsidRPr="00717184">
            <w:rPr>
              <w:rStyle w:val="PlaceholderText"/>
            </w:rPr>
            <w:t>Click or tap here to enter text.</w:t>
          </w:r>
        </w:p>
      </w:docPartBody>
    </w:docPart>
    <w:docPart>
      <w:docPartPr>
        <w:name w:val="BAEF2A05987C454D8AD29EE38EE794D2"/>
        <w:category>
          <w:name w:val="General"/>
          <w:gallery w:val="placeholder"/>
        </w:category>
        <w:types>
          <w:type w:val="bbPlcHdr"/>
        </w:types>
        <w:behaviors>
          <w:behavior w:val="content"/>
        </w:behaviors>
        <w:guid w:val="{8A776CFB-51F7-43F9-857F-5201E38C8299}"/>
      </w:docPartPr>
      <w:docPartBody>
        <w:p w:rsidR="00316627" w:rsidRDefault="00316627" w:rsidP="00316627">
          <w:pPr>
            <w:pStyle w:val="BAEF2A05987C454D8AD29EE38EE794D2"/>
          </w:pPr>
          <w:r w:rsidRPr="00717184">
            <w:rPr>
              <w:rStyle w:val="PlaceholderText"/>
            </w:rPr>
            <w:t>Click or tap here to enter text.</w:t>
          </w:r>
        </w:p>
      </w:docPartBody>
    </w:docPart>
    <w:docPart>
      <w:docPartPr>
        <w:name w:val="7D8833ADC5024E4281A731238FA0454A"/>
        <w:category>
          <w:name w:val="General"/>
          <w:gallery w:val="placeholder"/>
        </w:category>
        <w:types>
          <w:type w:val="bbPlcHdr"/>
        </w:types>
        <w:behaviors>
          <w:behavior w:val="content"/>
        </w:behaviors>
        <w:guid w:val="{9382DDD6-7310-4BA6-B423-A628CE4FA442}"/>
      </w:docPartPr>
      <w:docPartBody>
        <w:p w:rsidR="00316627" w:rsidRDefault="00316627" w:rsidP="00316627">
          <w:pPr>
            <w:pStyle w:val="7D8833ADC5024E4281A731238FA0454A"/>
          </w:pPr>
          <w:r w:rsidRPr="00717184">
            <w:rPr>
              <w:rStyle w:val="PlaceholderText"/>
            </w:rPr>
            <w:t>Click or tap here to enter text.</w:t>
          </w:r>
        </w:p>
      </w:docPartBody>
    </w:docPart>
    <w:docPart>
      <w:docPartPr>
        <w:name w:val="4748BFEE6CC74D13B4C7D0DFB1438B75"/>
        <w:category>
          <w:name w:val="General"/>
          <w:gallery w:val="placeholder"/>
        </w:category>
        <w:types>
          <w:type w:val="bbPlcHdr"/>
        </w:types>
        <w:behaviors>
          <w:behavior w:val="content"/>
        </w:behaviors>
        <w:guid w:val="{4E7FA62A-2186-483F-B03A-AED7CAC33B04}"/>
      </w:docPartPr>
      <w:docPartBody>
        <w:p w:rsidR="00316627" w:rsidRDefault="00316627" w:rsidP="00316627">
          <w:pPr>
            <w:pStyle w:val="4748BFEE6CC74D13B4C7D0DFB1438B75"/>
          </w:pPr>
          <w:r w:rsidRPr="00717184">
            <w:rPr>
              <w:rStyle w:val="PlaceholderText"/>
            </w:rPr>
            <w:t>Click or tap here to enter text.</w:t>
          </w:r>
        </w:p>
      </w:docPartBody>
    </w:docPart>
    <w:docPart>
      <w:docPartPr>
        <w:name w:val="68CB75B31AC2435EA860AC0D12BB98DE"/>
        <w:category>
          <w:name w:val="General"/>
          <w:gallery w:val="placeholder"/>
        </w:category>
        <w:types>
          <w:type w:val="bbPlcHdr"/>
        </w:types>
        <w:behaviors>
          <w:behavior w:val="content"/>
        </w:behaviors>
        <w:guid w:val="{A58E479C-DA5C-4588-8017-E28CDE3284D6}"/>
      </w:docPartPr>
      <w:docPartBody>
        <w:p w:rsidR="00316627" w:rsidRDefault="00316627" w:rsidP="00316627">
          <w:pPr>
            <w:pStyle w:val="68CB75B31AC2435EA860AC0D12BB98DE"/>
          </w:pPr>
          <w:r w:rsidRPr="00717184">
            <w:rPr>
              <w:rStyle w:val="PlaceholderText"/>
            </w:rPr>
            <w:t>Click or tap here to enter text.</w:t>
          </w:r>
        </w:p>
      </w:docPartBody>
    </w:docPart>
    <w:docPart>
      <w:docPartPr>
        <w:name w:val="C0CCC5A6DE054C079201E686FB9D8269"/>
        <w:category>
          <w:name w:val="General"/>
          <w:gallery w:val="placeholder"/>
        </w:category>
        <w:types>
          <w:type w:val="bbPlcHdr"/>
        </w:types>
        <w:behaviors>
          <w:behavior w:val="content"/>
        </w:behaviors>
        <w:guid w:val="{391F6F6C-65A6-46DD-81C5-2EF26D64D220}"/>
      </w:docPartPr>
      <w:docPartBody>
        <w:p w:rsidR="00141CD4" w:rsidRDefault="00316627" w:rsidP="00316627">
          <w:pPr>
            <w:pStyle w:val="C0CCC5A6DE054C079201E686FB9D8269"/>
          </w:pPr>
          <w:r w:rsidRPr="00717184">
            <w:rPr>
              <w:rStyle w:val="PlaceholderText"/>
            </w:rPr>
            <w:t>Click or tap here to enter text.</w:t>
          </w:r>
        </w:p>
      </w:docPartBody>
    </w:docPart>
    <w:docPart>
      <w:docPartPr>
        <w:name w:val="14D0ED1A3D46490AAD774152C4D39B8A"/>
        <w:category>
          <w:name w:val="General"/>
          <w:gallery w:val="placeholder"/>
        </w:category>
        <w:types>
          <w:type w:val="bbPlcHdr"/>
        </w:types>
        <w:behaviors>
          <w:behavior w:val="content"/>
        </w:behaviors>
        <w:guid w:val="{867D96C1-BD56-4D70-8FFE-CB57C2F2504B}"/>
      </w:docPartPr>
      <w:docPartBody>
        <w:p w:rsidR="00141CD4" w:rsidRDefault="00316627" w:rsidP="00316627">
          <w:pPr>
            <w:pStyle w:val="14D0ED1A3D46490AAD774152C4D39B8A"/>
          </w:pPr>
          <w:r w:rsidRPr="007171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29"/>
    <w:rsid w:val="000F3E29"/>
    <w:rsid w:val="00141CD4"/>
    <w:rsid w:val="002F1DAB"/>
    <w:rsid w:val="00316627"/>
    <w:rsid w:val="00491847"/>
    <w:rsid w:val="0083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627"/>
    <w:rPr>
      <w:color w:val="808080"/>
    </w:rPr>
  </w:style>
  <w:style w:type="paragraph" w:customStyle="1" w:styleId="5B17E3A1E40A4E51BA41DCF3EB6AC013">
    <w:name w:val="5B17E3A1E40A4E51BA41DCF3EB6AC013"/>
    <w:rsid w:val="000F3E29"/>
  </w:style>
  <w:style w:type="paragraph" w:customStyle="1" w:styleId="3F1CD0732A314A6AA12A8DD1390B8666">
    <w:name w:val="3F1CD0732A314A6AA12A8DD1390B8666"/>
    <w:rsid w:val="000F3E29"/>
  </w:style>
  <w:style w:type="paragraph" w:customStyle="1" w:styleId="6FE68520F8984610B92B1ECF4AD8C9DA">
    <w:name w:val="6FE68520F8984610B92B1ECF4AD8C9DA"/>
    <w:rsid w:val="000F3E29"/>
  </w:style>
  <w:style w:type="paragraph" w:customStyle="1" w:styleId="875068CA26A846838A58E9027F3ACC07">
    <w:name w:val="875068CA26A846838A58E9027F3ACC07"/>
    <w:rsid w:val="000F3E29"/>
  </w:style>
  <w:style w:type="paragraph" w:customStyle="1" w:styleId="66A43D92572740578F0D7F32BF8FC29F">
    <w:name w:val="66A43D92572740578F0D7F32BF8FC29F"/>
    <w:rsid w:val="000F3E29"/>
  </w:style>
  <w:style w:type="paragraph" w:customStyle="1" w:styleId="1EEDB8516C664D2AB6E01BDABF1B08A1">
    <w:name w:val="1EEDB8516C664D2AB6E01BDABF1B08A1"/>
    <w:rsid w:val="000F3E29"/>
  </w:style>
  <w:style w:type="paragraph" w:customStyle="1" w:styleId="08EA0566769E4FA98407E93A11CBE1B7">
    <w:name w:val="08EA0566769E4FA98407E93A11CBE1B7"/>
    <w:rsid w:val="000F3E29"/>
  </w:style>
  <w:style w:type="paragraph" w:customStyle="1" w:styleId="45AD7726425B402798B55EE1E7692B89">
    <w:name w:val="45AD7726425B402798B55EE1E7692B89"/>
    <w:rsid w:val="000F3E29"/>
  </w:style>
  <w:style w:type="paragraph" w:customStyle="1" w:styleId="3CC3E4955F08439E810DE188E438C786">
    <w:name w:val="3CC3E4955F08439E810DE188E438C786"/>
    <w:rsid w:val="000F3E29"/>
  </w:style>
  <w:style w:type="paragraph" w:customStyle="1" w:styleId="98CEA1780C6347F7A8F074F4552E34D9">
    <w:name w:val="98CEA1780C6347F7A8F074F4552E34D9"/>
    <w:rsid w:val="000F3E29"/>
  </w:style>
  <w:style w:type="paragraph" w:customStyle="1" w:styleId="EC06CD17578B4779BCEA3B8ADA06138A">
    <w:name w:val="EC06CD17578B4779BCEA3B8ADA06138A"/>
    <w:rsid w:val="000F3E29"/>
  </w:style>
  <w:style w:type="paragraph" w:customStyle="1" w:styleId="E5B3E00B7F784859A15C08B0888DDE11">
    <w:name w:val="E5B3E00B7F784859A15C08B0888DDE11"/>
    <w:rsid w:val="000F3E29"/>
  </w:style>
  <w:style w:type="paragraph" w:customStyle="1" w:styleId="0806E541FFBF4F3EA0A983E3292F3D64">
    <w:name w:val="0806E541FFBF4F3EA0A983E3292F3D64"/>
    <w:rsid w:val="000F3E29"/>
  </w:style>
  <w:style w:type="paragraph" w:customStyle="1" w:styleId="B0260D1BCE2E49E6A5C1AE2E95B16E1F">
    <w:name w:val="B0260D1BCE2E49E6A5C1AE2E95B16E1F"/>
    <w:rsid w:val="000F3E29"/>
  </w:style>
  <w:style w:type="paragraph" w:customStyle="1" w:styleId="BC2FF46C922545CABF4CB33F2C65780D">
    <w:name w:val="BC2FF46C922545CABF4CB33F2C65780D"/>
    <w:rsid w:val="000F3E29"/>
  </w:style>
  <w:style w:type="paragraph" w:customStyle="1" w:styleId="F9DC28C042C64B6F89B2CF185E4B23DB">
    <w:name w:val="F9DC28C042C64B6F89B2CF185E4B23DB"/>
    <w:rsid w:val="000F3E29"/>
  </w:style>
  <w:style w:type="paragraph" w:customStyle="1" w:styleId="A358EC40A8BD4CEF909573E6F00B2810">
    <w:name w:val="A358EC40A8BD4CEF909573E6F00B2810"/>
    <w:rsid w:val="000F3E29"/>
  </w:style>
  <w:style w:type="paragraph" w:customStyle="1" w:styleId="D2C961BB3E514C5ABF33CF18F9B966D1">
    <w:name w:val="D2C961BB3E514C5ABF33CF18F9B966D1"/>
    <w:rsid w:val="000F3E29"/>
  </w:style>
  <w:style w:type="paragraph" w:customStyle="1" w:styleId="946DE40D70034DE0BD76B0782551EC08">
    <w:name w:val="946DE40D70034DE0BD76B0782551EC08"/>
    <w:rsid w:val="000F3E29"/>
  </w:style>
  <w:style w:type="paragraph" w:customStyle="1" w:styleId="8E4BFD0D8F234D978F9EE57BAABADDAB">
    <w:name w:val="8E4BFD0D8F234D978F9EE57BAABADDAB"/>
    <w:rsid w:val="000F3E29"/>
  </w:style>
  <w:style w:type="paragraph" w:customStyle="1" w:styleId="F2D7B80A20CF4560A257A55972BA9081">
    <w:name w:val="F2D7B80A20CF4560A257A55972BA9081"/>
    <w:rsid w:val="000F3E29"/>
  </w:style>
  <w:style w:type="paragraph" w:customStyle="1" w:styleId="9A60B0241ECE48BF8EB8C86ED8CD93BD">
    <w:name w:val="9A60B0241ECE48BF8EB8C86ED8CD93BD"/>
    <w:rsid w:val="000F3E29"/>
  </w:style>
  <w:style w:type="paragraph" w:customStyle="1" w:styleId="96280560F26E4B5C82F21AF4BABC875F">
    <w:name w:val="96280560F26E4B5C82F21AF4BABC875F"/>
    <w:rsid w:val="000F3E29"/>
  </w:style>
  <w:style w:type="paragraph" w:customStyle="1" w:styleId="E5C6F90B153947A688A5EB774222060F">
    <w:name w:val="E5C6F90B153947A688A5EB774222060F"/>
    <w:rsid w:val="000F3E29"/>
  </w:style>
  <w:style w:type="paragraph" w:customStyle="1" w:styleId="45F8284CE76749C685F224D4AF7C00C4">
    <w:name w:val="45F8284CE76749C685F224D4AF7C00C4"/>
    <w:rsid w:val="000F3E29"/>
  </w:style>
  <w:style w:type="paragraph" w:customStyle="1" w:styleId="A3B1259499804DCB889B65CA3D14F72F">
    <w:name w:val="A3B1259499804DCB889B65CA3D14F72F"/>
    <w:rsid w:val="000F3E29"/>
  </w:style>
  <w:style w:type="paragraph" w:customStyle="1" w:styleId="AA107A4618B14B4187D6215E8E674416">
    <w:name w:val="AA107A4618B14B4187D6215E8E674416"/>
    <w:rsid w:val="000F3E29"/>
  </w:style>
  <w:style w:type="paragraph" w:customStyle="1" w:styleId="5D6E62FEB0DF48F89FE1863C05C7E948">
    <w:name w:val="5D6E62FEB0DF48F89FE1863C05C7E948"/>
    <w:rsid w:val="000F3E29"/>
  </w:style>
  <w:style w:type="paragraph" w:customStyle="1" w:styleId="20BE2E1B1A424FC3A4A61C166CF481F7">
    <w:name w:val="20BE2E1B1A424FC3A4A61C166CF481F7"/>
    <w:rsid w:val="000F3E29"/>
  </w:style>
  <w:style w:type="paragraph" w:customStyle="1" w:styleId="3A1AB58A681E442AB9E0BEF06208498A">
    <w:name w:val="3A1AB58A681E442AB9E0BEF06208498A"/>
    <w:rsid w:val="000F3E29"/>
  </w:style>
  <w:style w:type="paragraph" w:customStyle="1" w:styleId="23F6240961094235A5085DB650B359A9">
    <w:name w:val="23F6240961094235A5085DB650B359A9"/>
    <w:rsid w:val="000F3E29"/>
  </w:style>
  <w:style w:type="paragraph" w:customStyle="1" w:styleId="83AEBD3F29CF43CBBA7EE1C4C4FBABC8">
    <w:name w:val="83AEBD3F29CF43CBBA7EE1C4C4FBABC8"/>
    <w:rsid w:val="000F3E29"/>
  </w:style>
  <w:style w:type="paragraph" w:customStyle="1" w:styleId="68298085266A454BB58B9718F021C03A">
    <w:name w:val="68298085266A454BB58B9718F021C03A"/>
    <w:rsid w:val="000F3E29"/>
  </w:style>
  <w:style w:type="paragraph" w:customStyle="1" w:styleId="EBEB8F46632C4F718C0EFAF576B6EDB4">
    <w:name w:val="EBEB8F46632C4F718C0EFAF576B6EDB4"/>
    <w:rsid w:val="000F3E29"/>
  </w:style>
  <w:style w:type="paragraph" w:customStyle="1" w:styleId="AC071DDAE5D44C4EB24822C95B9EA8AD">
    <w:name w:val="AC071DDAE5D44C4EB24822C95B9EA8AD"/>
    <w:rsid w:val="000F3E29"/>
  </w:style>
  <w:style w:type="paragraph" w:customStyle="1" w:styleId="80EDFCA25E3B4746B53962F226780B30">
    <w:name w:val="80EDFCA25E3B4746B53962F226780B30"/>
    <w:rsid w:val="000F3E29"/>
  </w:style>
  <w:style w:type="paragraph" w:customStyle="1" w:styleId="756AF5B58FFC481591EC9AF3E370D5A9">
    <w:name w:val="756AF5B58FFC481591EC9AF3E370D5A9"/>
    <w:rsid w:val="000F3E29"/>
  </w:style>
  <w:style w:type="paragraph" w:customStyle="1" w:styleId="8005E334028D495492C87E2818E3CB61">
    <w:name w:val="8005E334028D495492C87E2818E3CB61"/>
    <w:rsid w:val="000F3E29"/>
  </w:style>
  <w:style w:type="paragraph" w:customStyle="1" w:styleId="6D907003E5434E088AEE60C36620072D">
    <w:name w:val="6D907003E5434E088AEE60C36620072D"/>
    <w:rsid w:val="000F3E29"/>
  </w:style>
  <w:style w:type="paragraph" w:customStyle="1" w:styleId="639B1F4501BB4F859A646AB4A66FEAF4">
    <w:name w:val="639B1F4501BB4F859A646AB4A66FEAF4"/>
    <w:rsid w:val="000F3E29"/>
  </w:style>
  <w:style w:type="paragraph" w:customStyle="1" w:styleId="687833E6546C467CBD7FF2874472BABF">
    <w:name w:val="687833E6546C467CBD7FF2874472BABF"/>
    <w:rsid w:val="000F3E29"/>
  </w:style>
  <w:style w:type="paragraph" w:customStyle="1" w:styleId="EEFE79C5E40F4658AC8A58B013C49880">
    <w:name w:val="EEFE79C5E40F4658AC8A58B013C49880"/>
    <w:rsid w:val="000F3E29"/>
  </w:style>
  <w:style w:type="paragraph" w:customStyle="1" w:styleId="E2A5C8EFC7C943C9A3731259FEEC36ED">
    <w:name w:val="E2A5C8EFC7C943C9A3731259FEEC36ED"/>
    <w:rsid w:val="000F3E29"/>
  </w:style>
  <w:style w:type="paragraph" w:customStyle="1" w:styleId="60B6D0B9EA974AD0B682A54C18A65784">
    <w:name w:val="60B6D0B9EA974AD0B682A54C18A65784"/>
    <w:rsid w:val="000F3E29"/>
  </w:style>
  <w:style w:type="paragraph" w:customStyle="1" w:styleId="CDD87F073EEC429095827D94A8B078F1">
    <w:name w:val="CDD87F073EEC429095827D94A8B078F1"/>
    <w:rsid w:val="000F3E29"/>
  </w:style>
  <w:style w:type="paragraph" w:customStyle="1" w:styleId="B9BCFC7C6B6E4BBEB745F3EEBA619DA8">
    <w:name w:val="B9BCFC7C6B6E4BBEB745F3EEBA619DA8"/>
    <w:rsid w:val="000F3E29"/>
  </w:style>
  <w:style w:type="paragraph" w:customStyle="1" w:styleId="CBB2B4CBD0CC4B72BBB19F1252751DCD">
    <w:name w:val="CBB2B4CBD0CC4B72BBB19F1252751DCD"/>
    <w:rsid w:val="000F3E29"/>
  </w:style>
  <w:style w:type="paragraph" w:customStyle="1" w:styleId="FAFCE0AA210143A0B9BD10A868E7CF32">
    <w:name w:val="FAFCE0AA210143A0B9BD10A868E7CF32"/>
    <w:rsid w:val="000F3E29"/>
  </w:style>
  <w:style w:type="paragraph" w:customStyle="1" w:styleId="20CF9B9F6809493FA032B63C6471C832">
    <w:name w:val="20CF9B9F6809493FA032B63C6471C832"/>
    <w:rsid w:val="00316627"/>
  </w:style>
  <w:style w:type="paragraph" w:customStyle="1" w:styleId="EB4561B89B9A4B5B9F0D8973ABEE05B5">
    <w:name w:val="EB4561B89B9A4B5B9F0D8973ABEE05B5"/>
    <w:rsid w:val="00316627"/>
  </w:style>
  <w:style w:type="paragraph" w:customStyle="1" w:styleId="8362815B6302412BA9DF7C5C30A13859">
    <w:name w:val="8362815B6302412BA9DF7C5C30A13859"/>
    <w:rsid w:val="00316627"/>
  </w:style>
  <w:style w:type="paragraph" w:customStyle="1" w:styleId="DD0CF66D96A0462793A1ADD0C50E63E2">
    <w:name w:val="DD0CF66D96A0462793A1ADD0C50E63E2"/>
    <w:rsid w:val="00316627"/>
  </w:style>
  <w:style w:type="paragraph" w:customStyle="1" w:styleId="9A1A7E65F61545B98656E8C27A7BB95A">
    <w:name w:val="9A1A7E65F61545B98656E8C27A7BB95A"/>
    <w:rsid w:val="00316627"/>
  </w:style>
  <w:style w:type="paragraph" w:customStyle="1" w:styleId="0DE547D6598B4179ACE2AC008A852006">
    <w:name w:val="0DE547D6598B4179ACE2AC008A852006"/>
    <w:rsid w:val="00316627"/>
  </w:style>
  <w:style w:type="paragraph" w:customStyle="1" w:styleId="5870C2EAA5A8492C89DD18BD8D7EBB34">
    <w:name w:val="5870C2EAA5A8492C89DD18BD8D7EBB34"/>
    <w:rsid w:val="00316627"/>
  </w:style>
  <w:style w:type="paragraph" w:customStyle="1" w:styleId="EB76DE78403D4AEFB6169BC6B5521F49">
    <w:name w:val="EB76DE78403D4AEFB6169BC6B5521F49"/>
    <w:rsid w:val="00316627"/>
  </w:style>
  <w:style w:type="paragraph" w:customStyle="1" w:styleId="E91A6AA443CB46D3BDF2FECFC8B2A5C7">
    <w:name w:val="E91A6AA443CB46D3BDF2FECFC8B2A5C7"/>
    <w:rsid w:val="00316627"/>
  </w:style>
  <w:style w:type="paragraph" w:customStyle="1" w:styleId="1DF3519563ED4C0A8594FF46ECBCC181">
    <w:name w:val="1DF3519563ED4C0A8594FF46ECBCC181"/>
    <w:rsid w:val="00316627"/>
  </w:style>
  <w:style w:type="paragraph" w:customStyle="1" w:styleId="18159A13A49D4C07BDC7ED988A5AE341">
    <w:name w:val="18159A13A49D4C07BDC7ED988A5AE341"/>
    <w:rsid w:val="00316627"/>
  </w:style>
  <w:style w:type="paragraph" w:customStyle="1" w:styleId="1B1408A967A74BF9AA5245DE1A961303">
    <w:name w:val="1B1408A967A74BF9AA5245DE1A961303"/>
    <w:rsid w:val="00316627"/>
  </w:style>
  <w:style w:type="paragraph" w:customStyle="1" w:styleId="E64C681BE9DF44709C1F3B6D79D03C65">
    <w:name w:val="E64C681BE9DF44709C1F3B6D79D03C65"/>
    <w:rsid w:val="00316627"/>
  </w:style>
  <w:style w:type="paragraph" w:customStyle="1" w:styleId="06E3AF812C4343ABBD2B775E469BABDF">
    <w:name w:val="06E3AF812C4343ABBD2B775E469BABDF"/>
    <w:rsid w:val="00316627"/>
  </w:style>
  <w:style w:type="paragraph" w:customStyle="1" w:styleId="7282AEBE6CBC47578DF221749096B8FA">
    <w:name w:val="7282AEBE6CBC47578DF221749096B8FA"/>
    <w:rsid w:val="00316627"/>
  </w:style>
  <w:style w:type="paragraph" w:customStyle="1" w:styleId="B75FAD4B9AF94A2CA64F5E41FF2B969A">
    <w:name w:val="B75FAD4B9AF94A2CA64F5E41FF2B969A"/>
    <w:rsid w:val="00316627"/>
  </w:style>
  <w:style w:type="paragraph" w:customStyle="1" w:styleId="D9163E5AB0FA4895B610F6D72FA4A395">
    <w:name w:val="D9163E5AB0FA4895B610F6D72FA4A395"/>
    <w:rsid w:val="00316627"/>
  </w:style>
  <w:style w:type="paragraph" w:customStyle="1" w:styleId="D5E75CE5B02C44F5821065AF20118E41">
    <w:name w:val="D5E75CE5B02C44F5821065AF20118E41"/>
    <w:rsid w:val="00316627"/>
  </w:style>
  <w:style w:type="paragraph" w:customStyle="1" w:styleId="7DF94A3BAA50460CA6C58F6A336D990B">
    <w:name w:val="7DF94A3BAA50460CA6C58F6A336D990B"/>
    <w:rsid w:val="00316627"/>
  </w:style>
  <w:style w:type="paragraph" w:customStyle="1" w:styleId="FA45A8365E424DE7A43062343BAC825D">
    <w:name w:val="FA45A8365E424DE7A43062343BAC825D"/>
    <w:rsid w:val="00316627"/>
  </w:style>
  <w:style w:type="paragraph" w:customStyle="1" w:styleId="0660C9409DA940E8A9489F78B6501A83">
    <w:name w:val="0660C9409DA940E8A9489F78B6501A83"/>
    <w:rsid w:val="00316627"/>
  </w:style>
  <w:style w:type="paragraph" w:customStyle="1" w:styleId="F6790416EF40457BB4D8BEE61C38A602">
    <w:name w:val="F6790416EF40457BB4D8BEE61C38A602"/>
    <w:rsid w:val="00316627"/>
  </w:style>
  <w:style w:type="paragraph" w:customStyle="1" w:styleId="BF4C46F47D1947688335BA4E10C2AB04">
    <w:name w:val="BF4C46F47D1947688335BA4E10C2AB04"/>
    <w:rsid w:val="00316627"/>
  </w:style>
  <w:style w:type="paragraph" w:customStyle="1" w:styleId="ADA548E16938450CB494FC788A63CE2C">
    <w:name w:val="ADA548E16938450CB494FC788A63CE2C"/>
    <w:rsid w:val="00316627"/>
  </w:style>
  <w:style w:type="paragraph" w:customStyle="1" w:styleId="F95D4DCCEFB54226B850DDD628103AC9">
    <w:name w:val="F95D4DCCEFB54226B850DDD628103AC9"/>
    <w:rsid w:val="00316627"/>
  </w:style>
  <w:style w:type="paragraph" w:customStyle="1" w:styleId="D584B0C1D10046C3A84322AA7E3031A9">
    <w:name w:val="D584B0C1D10046C3A84322AA7E3031A9"/>
    <w:rsid w:val="00316627"/>
  </w:style>
  <w:style w:type="paragraph" w:customStyle="1" w:styleId="F7E21F6A02D74B888952A8AB9F5CEE9D">
    <w:name w:val="F7E21F6A02D74B888952A8AB9F5CEE9D"/>
    <w:rsid w:val="00316627"/>
  </w:style>
  <w:style w:type="paragraph" w:customStyle="1" w:styleId="24EDD75279CB421C902F7E0921966B4A">
    <w:name w:val="24EDD75279CB421C902F7E0921966B4A"/>
    <w:rsid w:val="00316627"/>
  </w:style>
  <w:style w:type="paragraph" w:customStyle="1" w:styleId="8F97FE5274B44966832CD407D83AC835">
    <w:name w:val="8F97FE5274B44966832CD407D83AC835"/>
    <w:rsid w:val="00316627"/>
  </w:style>
  <w:style w:type="paragraph" w:customStyle="1" w:styleId="4E13E1E00C934962AAE409F5C31E788D">
    <w:name w:val="4E13E1E00C934962AAE409F5C31E788D"/>
    <w:rsid w:val="00316627"/>
  </w:style>
  <w:style w:type="paragraph" w:customStyle="1" w:styleId="7A9634CAD5144789B79783711D8ACACE">
    <w:name w:val="7A9634CAD5144789B79783711D8ACACE"/>
    <w:rsid w:val="00316627"/>
  </w:style>
  <w:style w:type="paragraph" w:customStyle="1" w:styleId="07FCC3EE01F641FDA904D0F5235C7AAB">
    <w:name w:val="07FCC3EE01F641FDA904D0F5235C7AAB"/>
    <w:rsid w:val="00316627"/>
  </w:style>
  <w:style w:type="paragraph" w:customStyle="1" w:styleId="16C94335596F41C48C4084F8921E7E53">
    <w:name w:val="16C94335596F41C48C4084F8921E7E53"/>
    <w:rsid w:val="00316627"/>
  </w:style>
  <w:style w:type="paragraph" w:customStyle="1" w:styleId="43B811EFF17F42A18B6D0F1DC25BBB0C">
    <w:name w:val="43B811EFF17F42A18B6D0F1DC25BBB0C"/>
    <w:rsid w:val="00316627"/>
  </w:style>
  <w:style w:type="paragraph" w:customStyle="1" w:styleId="3159C539718E4D1EB43E2D93E06800AA">
    <w:name w:val="3159C539718E4D1EB43E2D93E06800AA"/>
    <w:rsid w:val="00316627"/>
  </w:style>
  <w:style w:type="paragraph" w:customStyle="1" w:styleId="075DA9F1127947049535A5CE443AE9DA">
    <w:name w:val="075DA9F1127947049535A5CE443AE9DA"/>
    <w:rsid w:val="00316627"/>
  </w:style>
  <w:style w:type="paragraph" w:customStyle="1" w:styleId="D5E7128C562D4775AD629DB53CD0A90C">
    <w:name w:val="D5E7128C562D4775AD629DB53CD0A90C"/>
    <w:rsid w:val="00316627"/>
  </w:style>
  <w:style w:type="paragraph" w:customStyle="1" w:styleId="3C8B1A253F4A4800AF60988557E4B096">
    <w:name w:val="3C8B1A253F4A4800AF60988557E4B096"/>
    <w:rsid w:val="00316627"/>
  </w:style>
  <w:style w:type="paragraph" w:customStyle="1" w:styleId="8DBCA2E865A845B39ECC33A29A763D27">
    <w:name w:val="8DBCA2E865A845B39ECC33A29A763D27"/>
    <w:rsid w:val="00316627"/>
  </w:style>
  <w:style w:type="paragraph" w:customStyle="1" w:styleId="A0F7E34A8DAD4A91AAE33CA732110B9E">
    <w:name w:val="A0F7E34A8DAD4A91AAE33CA732110B9E"/>
    <w:rsid w:val="00316627"/>
  </w:style>
  <w:style w:type="paragraph" w:customStyle="1" w:styleId="B6E77FA872ED4E50A52328A0A7AA60E6">
    <w:name w:val="B6E77FA872ED4E50A52328A0A7AA60E6"/>
    <w:rsid w:val="00316627"/>
  </w:style>
  <w:style w:type="paragraph" w:customStyle="1" w:styleId="9DA18999EE8C4C40AE55C2CA066E4712">
    <w:name w:val="9DA18999EE8C4C40AE55C2CA066E4712"/>
    <w:rsid w:val="00316627"/>
  </w:style>
  <w:style w:type="paragraph" w:customStyle="1" w:styleId="BAEF2A05987C454D8AD29EE38EE794D2">
    <w:name w:val="BAEF2A05987C454D8AD29EE38EE794D2"/>
    <w:rsid w:val="00316627"/>
  </w:style>
  <w:style w:type="paragraph" w:customStyle="1" w:styleId="7D8833ADC5024E4281A731238FA0454A">
    <w:name w:val="7D8833ADC5024E4281A731238FA0454A"/>
    <w:rsid w:val="00316627"/>
  </w:style>
  <w:style w:type="paragraph" w:customStyle="1" w:styleId="4748BFEE6CC74D13B4C7D0DFB1438B75">
    <w:name w:val="4748BFEE6CC74D13B4C7D0DFB1438B75"/>
    <w:rsid w:val="00316627"/>
  </w:style>
  <w:style w:type="paragraph" w:customStyle="1" w:styleId="68CB75B31AC2435EA860AC0D12BB98DE">
    <w:name w:val="68CB75B31AC2435EA860AC0D12BB98DE"/>
    <w:rsid w:val="00316627"/>
  </w:style>
  <w:style w:type="paragraph" w:customStyle="1" w:styleId="C0CCC5A6DE054C079201E686FB9D8269">
    <w:name w:val="C0CCC5A6DE054C079201E686FB9D8269"/>
    <w:rsid w:val="00316627"/>
  </w:style>
  <w:style w:type="paragraph" w:customStyle="1" w:styleId="14D0ED1A3D46490AAD774152C4D39B8A">
    <w:name w:val="14D0ED1A3D46490AAD774152C4D39B8A"/>
    <w:rsid w:val="00316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E62454CCA79A41A9E9BDDED13CBEBB" ma:contentTypeVersion="3" ma:contentTypeDescription="Create a new document." ma:contentTypeScope="" ma:versionID="ad8b67941befc4458253c65eeca122cf">
  <xsd:schema xmlns:xsd="http://www.w3.org/2001/XMLSchema" xmlns:xs="http://www.w3.org/2001/XMLSchema" xmlns:p="http://schemas.microsoft.com/office/2006/metadata/properties" xmlns:ns1="http://schemas.microsoft.com/sharepoint/v3" xmlns:ns2="0651fd51-b89c-43c6-b7cb-6a176704e6fd" xmlns:ns3="http://schemas.microsoft.com/sharepoint/v4" targetNamespace="http://schemas.microsoft.com/office/2006/metadata/properties" ma:root="true" ma:fieldsID="7901f749abc999094c0af2038bf01dfc" ns1:_="" ns2:_="" ns3:_="">
    <xsd:import namespace="http://schemas.microsoft.com/sharepoint/v3"/>
    <xsd:import namespace="0651fd51-b89c-43c6-b7cb-6a176704e6f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1:_vti_ItemHoldRecordStatus" minOccurs="0"/>
                <xsd:element ref="ns3:IconOverlay"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2" nillable="true" ma:displayName="Hold and Record Status" ma:decimals="0" ma:description="" ma:hidden="true" ma:indexed="true" ma:internalName="_vti_ItemHoldRecordStatus"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51fd51-b89c-43c6-b7cb-6a176704e6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IsModified xmlns="0651fd51-b89c-43c6-b7cb-6a176704e6fd">No</IsModified>
    <_dlc_DocId xmlns="0651fd51-b89c-43c6-b7cb-6a176704e6fd">ASOF-1091776457-21859</_dlc_DocId>
    <_dlc_DocIdUrl xmlns="0651fd51-b89c-43c6-b7cb-6a176704e6fd">
      <Url>https://juststore.dom1.infra.int/sites/ao/LAWC/PFTL/_layouts/15/DocIdRedir.aspx?ID=ASOF-1091776457-21859</Url>
      <Description>ASOF-1091776457-21859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0CBAE-EAB8-4281-A869-10C980EF3036}">
  <ds:schemaRefs>
    <ds:schemaRef ds:uri="http://schemas.microsoft.com/sharepoint/events"/>
  </ds:schemaRefs>
</ds:datastoreItem>
</file>

<file path=customXml/itemProps2.xml><?xml version="1.0" encoding="utf-8"?>
<ds:datastoreItem xmlns:ds="http://schemas.openxmlformats.org/officeDocument/2006/customXml" ds:itemID="{E9D571B5-17BC-4B0D-9C8E-8D645C56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1fd51-b89c-43c6-b7cb-6a176704e6f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B42D0-6BAF-4EFC-92E0-9E5B794AA929}">
  <ds:schemaRefs>
    <ds:schemaRef ds:uri="http://schemas.microsoft.com/office/2006/metadata/properties"/>
    <ds:schemaRef ds:uri="http://schemas.microsoft.com/office/infopath/2007/PartnerControls"/>
    <ds:schemaRef ds:uri="http://schemas.microsoft.com/sharepoint/v4"/>
    <ds:schemaRef ds:uri="0651fd51-b89c-43c6-b7cb-6a176704e6fd"/>
  </ds:schemaRefs>
</ds:datastoreItem>
</file>

<file path=customXml/itemProps4.xml><?xml version="1.0" encoding="utf-8"?>
<ds:datastoreItem xmlns:ds="http://schemas.openxmlformats.org/officeDocument/2006/customXml" ds:itemID="{B51830C8-29B0-4933-B99C-12D837CB4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Law Commission Template-v5-FINAL.DOTM</Template>
  <TotalTime>0</TotalTime>
  <Pages>16</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Short Form Surrogacy Consultation Questionnaire</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Surrogacy Consultation Questionnaire</dc:title>
  <dc:subject/>
  <dc:creator>Bell, Verity</dc:creator>
  <cp:keywords/>
  <dc:description/>
  <cp:lastModifiedBy>Bell, Verity</cp:lastModifiedBy>
  <cp:revision>3</cp:revision>
  <dcterms:created xsi:type="dcterms:W3CDTF">2019-08-19T09:11:00Z</dcterms:created>
  <dcterms:modified xsi:type="dcterms:W3CDTF">2019-08-19T16:41:00Z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0x01010006E62454CCA79A41A9E9BDDED13CBEBB</vt:lpwstr>
  </property>
  <property fmtid="{D5CDD505-2E9C-101B-9397-08002B2CF9AE}" pid="3" name="_dlc_DocIdItemGuid">
    <vt:lpwstr>5dac5787-c28b-45eb-b756-8c204111bc63</vt:lpwstr>
  </property>
</Properties>
</file>